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Nosaukums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77777777" w:rsidR="00CB4BD9" w:rsidRDefault="00CB4BD9" w:rsidP="00392740">
      <w:pPr>
        <w:pStyle w:val="Sarakstarindkopa"/>
        <w:rPr>
          <w:b/>
          <w:sz w:val="24"/>
          <w:szCs w:val="24"/>
        </w:rPr>
      </w:pPr>
    </w:p>
    <w:p w14:paraId="3AB13356" w14:textId="5D57BE1B" w:rsidR="0050539F" w:rsidRDefault="00400426" w:rsidP="0050539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</w:t>
      </w:r>
      <w:r w:rsidR="00A61DE8">
        <w:rPr>
          <w:b/>
          <w:sz w:val="24"/>
          <w:szCs w:val="24"/>
        </w:rPr>
        <w:t>samazināti</w:t>
      </w:r>
      <w:r w:rsidR="00794B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 EUR</w:t>
      </w:r>
      <w:r w:rsidR="002620F9">
        <w:rPr>
          <w:b/>
          <w:sz w:val="24"/>
          <w:szCs w:val="24"/>
        </w:rPr>
        <w:t xml:space="preserve"> </w:t>
      </w:r>
      <w:bookmarkStart w:id="0" w:name="_Hlk17897144"/>
      <w:bookmarkStart w:id="1" w:name="_Hlk506463992"/>
      <w:r w:rsidR="00A65088">
        <w:rPr>
          <w:b/>
          <w:sz w:val="24"/>
          <w:szCs w:val="24"/>
        </w:rPr>
        <w:t>110’353</w:t>
      </w:r>
    </w:p>
    <w:p w14:paraId="5B51A100" w14:textId="6542D7E6" w:rsidR="00DD5FF3" w:rsidRDefault="00F86EC3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 w:rsidR="00FC6CE1">
        <w:rPr>
          <w:sz w:val="24"/>
          <w:szCs w:val="24"/>
        </w:rPr>
        <w:t xml:space="preserve"> </w:t>
      </w:r>
      <w:bookmarkEnd w:id="0"/>
      <w:r w:rsidR="006776BA">
        <w:rPr>
          <w:sz w:val="24"/>
          <w:szCs w:val="24"/>
        </w:rPr>
        <w:t>4’400 palielināti ieņēmumi ESF projekta “Atbalsts izglītojamo individuālo kompetenču attīstībai” īstenošanai;</w:t>
      </w:r>
    </w:p>
    <w:p w14:paraId="50618605" w14:textId="7F5DFDE4" w:rsidR="009C1DA9" w:rsidRDefault="009C1DA9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8’547 palielināti ieņēmumi no dabas resursu nodokļa;</w:t>
      </w:r>
    </w:p>
    <w:p w14:paraId="53E21FA5" w14:textId="489C7AAD" w:rsidR="00E10B55" w:rsidRDefault="00E10B55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bookmarkStart w:id="2" w:name="_Hlk50557630"/>
      <w:r>
        <w:rPr>
          <w:sz w:val="24"/>
          <w:szCs w:val="24"/>
        </w:rPr>
        <w:t>EUR 5’000 VKKF finansējums projekta “Ieviņu tipa ermoņiku izgatavošana” realizēšanai;</w:t>
      </w:r>
    </w:p>
    <w:bookmarkEnd w:id="2"/>
    <w:p w14:paraId="7DB03FCE" w14:textId="7FF071C3" w:rsidR="004574AE" w:rsidRDefault="004574AE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13’515 palielināti ieņēmumi no īpašumu pārdošanas</w:t>
      </w:r>
      <w:r w:rsidR="00A03AC9">
        <w:rPr>
          <w:sz w:val="24"/>
          <w:szCs w:val="24"/>
        </w:rPr>
        <w:t>;</w:t>
      </w:r>
    </w:p>
    <w:p w14:paraId="643A780C" w14:textId="67CAC4DF" w:rsidR="000C7A32" w:rsidRPr="004D229C" w:rsidRDefault="000C7A32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746 samazināti Ainažu pārvaldes plānotie ieņēmumi</w:t>
      </w:r>
      <w:r w:rsidR="004D229C">
        <w:rPr>
          <w:i/>
          <w:iCs/>
          <w:sz w:val="24"/>
          <w:szCs w:val="24"/>
        </w:rPr>
        <w:t>;</w:t>
      </w:r>
    </w:p>
    <w:p w14:paraId="68EF90D3" w14:textId="43B10F61" w:rsidR="004D229C" w:rsidRPr="004D229C" w:rsidRDefault="004D229C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10’500 samazināti </w:t>
      </w:r>
      <w:r w:rsidR="00A53E1A">
        <w:rPr>
          <w:i/>
          <w:iCs/>
          <w:sz w:val="24"/>
          <w:szCs w:val="24"/>
        </w:rPr>
        <w:t xml:space="preserve">plānotie ieņēmumi </w:t>
      </w:r>
      <w:r>
        <w:rPr>
          <w:i/>
          <w:iCs/>
          <w:sz w:val="24"/>
          <w:szCs w:val="24"/>
        </w:rPr>
        <w:t>mākslas skolas Valsts noslēguma konferencei;</w:t>
      </w:r>
    </w:p>
    <w:p w14:paraId="5EF532E2" w14:textId="32873002" w:rsidR="004D229C" w:rsidRPr="009B5E7D" w:rsidRDefault="009B5E7D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9’270 samazināti plānotie Zvejnieku parka ieņēmumi;</w:t>
      </w:r>
    </w:p>
    <w:p w14:paraId="074988DC" w14:textId="32ECB955" w:rsidR="009B5E7D" w:rsidRPr="00426B04" w:rsidRDefault="00626CE4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16’313 samazināti Salacgrīvas novada kultūras centra organizēto pasākumu ieņēmumi;</w:t>
      </w:r>
    </w:p>
    <w:p w14:paraId="134C7261" w14:textId="77777777" w:rsidR="00426B04" w:rsidRPr="00426B04" w:rsidRDefault="00426B04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426B04">
        <w:rPr>
          <w:i/>
          <w:iCs/>
          <w:sz w:val="24"/>
          <w:szCs w:val="24"/>
        </w:rPr>
        <w:t>EUR 76’152 samazināti plānotie ieņēmumi projektam “Vidzemes piekrastes kultūras un daba mantojuma iekļaušana tūrisma pakalpojuma izveidē un attīstībā – “Saviļņojošā Vidzeme””</w:t>
      </w:r>
    </w:p>
    <w:p w14:paraId="3E8EB35E" w14:textId="74FD6330" w:rsidR="00426B04" w:rsidRPr="000C7A32" w:rsidRDefault="000C3504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28’834 samazināti plānotie ieņēmumi projektam “Salacgrīvas novada grants ceļu pārbūve”</w:t>
      </w:r>
    </w:p>
    <w:p w14:paraId="432296F9" w14:textId="77777777" w:rsidR="000C7A32" w:rsidRPr="00BC42F3" w:rsidRDefault="000C7A32" w:rsidP="000C3504">
      <w:pPr>
        <w:pStyle w:val="Sarakstarindkopa"/>
        <w:rPr>
          <w:sz w:val="24"/>
          <w:szCs w:val="24"/>
        </w:rPr>
      </w:pPr>
    </w:p>
    <w:p w14:paraId="4378E7C9" w14:textId="5DD4E452" w:rsidR="00476999" w:rsidRDefault="002D2E00" w:rsidP="00476999">
      <w:pPr>
        <w:ind w:left="360"/>
        <w:rPr>
          <w:b/>
          <w:sz w:val="24"/>
          <w:szCs w:val="24"/>
        </w:rPr>
      </w:pPr>
      <w:bookmarkStart w:id="3" w:name="_Hlk516209769"/>
      <w:bookmarkStart w:id="4" w:name="_Hlk29730172"/>
      <w:bookmarkEnd w:id="1"/>
      <w:r w:rsidRPr="00794DA5">
        <w:rPr>
          <w:b/>
          <w:sz w:val="24"/>
          <w:szCs w:val="24"/>
        </w:rPr>
        <w:t xml:space="preserve">Pamatbudžeta izdevumi </w:t>
      </w:r>
      <w:r w:rsidR="004C0A5B">
        <w:rPr>
          <w:b/>
          <w:sz w:val="24"/>
          <w:szCs w:val="24"/>
        </w:rPr>
        <w:t>samazināti</w:t>
      </w:r>
      <w:r w:rsidR="008D6C2A">
        <w:rPr>
          <w:b/>
          <w:sz w:val="24"/>
          <w:szCs w:val="24"/>
        </w:rPr>
        <w:t xml:space="preserve">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bookmarkEnd w:id="3"/>
      <w:r w:rsidR="00A93F2C">
        <w:rPr>
          <w:b/>
          <w:sz w:val="24"/>
          <w:szCs w:val="24"/>
        </w:rPr>
        <w:t>24’118</w:t>
      </w:r>
    </w:p>
    <w:bookmarkEnd w:id="4"/>
    <w:p w14:paraId="416C978D" w14:textId="5F1E1878" w:rsidR="006776BA" w:rsidRDefault="006776BA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 w:rsidRPr="0050539F">
        <w:rPr>
          <w:sz w:val="24"/>
          <w:szCs w:val="24"/>
        </w:rPr>
        <w:t>EUR</w:t>
      </w:r>
      <w:r>
        <w:rPr>
          <w:sz w:val="24"/>
          <w:szCs w:val="24"/>
        </w:rPr>
        <w:t xml:space="preserve"> 4’400 palielināti izdevumi ESF projekta “Atbalsts izglītojamo individuālo kompetenču attīstībai” īstenošanai;</w:t>
      </w:r>
    </w:p>
    <w:p w14:paraId="209D8F88" w14:textId="6913723E" w:rsidR="00390261" w:rsidRDefault="00390261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950 </w:t>
      </w:r>
      <w:r w:rsidR="00260DDD">
        <w:rPr>
          <w:sz w:val="24"/>
          <w:szCs w:val="24"/>
        </w:rPr>
        <w:t xml:space="preserve">papildus </w:t>
      </w:r>
      <w:r>
        <w:rPr>
          <w:sz w:val="24"/>
          <w:szCs w:val="24"/>
        </w:rPr>
        <w:t>informācijas nodaļai “Salacgrīvas novada ziņas “ 25 gadu jubilejas pasākumam;</w:t>
      </w:r>
    </w:p>
    <w:p w14:paraId="724F6D19" w14:textId="7865820B" w:rsidR="008E5156" w:rsidRDefault="008E5156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4’422 papildus Tehniskās un nekustamo īpašumu apsaimniekošanas nodaļai, lai izveidotu jaunu štata vietu </w:t>
      </w:r>
      <w:r w:rsidR="007F65CF">
        <w:rPr>
          <w:sz w:val="24"/>
          <w:szCs w:val="24"/>
        </w:rPr>
        <w:t>-</w:t>
      </w:r>
      <w:r>
        <w:rPr>
          <w:sz w:val="24"/>
          <w:szCs w:val="24"/>
        </w:rPr>
        <w:t>Būvprojektu vadītājs;</w:t>
      </w:r>
    </w:p>
    <w:p w14:paraId="421523BF" w14:textId="4DBCEB68" w:rsidR="008E5156" w:rsidRDefault="00215446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1’431 Ainažu ugunsdzēsības muzeja ēkas jumta remontam;</w:t>
      </w:r>
    </w:p>
    <w:p w14:paraId="639FC7E0" w14:textId="30D7B256" w:rsidR="00215446" w:rsidRDefault="00215446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35’846 papildus celiņu sakārtošanai </w:t>
      </w:r>
      <w:r w:rsidR="00CF70F4" w:rsidRPr="00CF70F4">
        <w:rPr>
          <w:sz w:val="24"/>
          <w:szCs w:val="24"/>
        </w:rPr>
        <w:t>pie pirmsskolas izglītības iestādes Vilnītis, Mūzikas skolas un Mākslas skolas</w:t>
      </w:r>
      <w:r>
        <w:rPr>
          <w:sz w:val="24"/>
          <w:szCs w:val="24"/>
        </w:rPr>
        <w:t>;</w:t>
      </w:r>
    </w:p>
    <w:p w14:paraId="469AB5C9" w14:textId="77777777" w:rsidR="00E10B55" w:rsidRDefault="00E10B55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5’000 VKKF finansējums projekta “Ieviņu tipa ermoņiku izgatavošana” realizēšanai;</w:t>
      </w:r>
    </w:p>
    <w:p w14:paraId="4780C300" w14:textId="3DF6B9A9" w:rsidR="009C1DA9" w:rsidRDefault="009C1DA9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8’547 palielināti izdevumi no dabas resursa nodokļa;</w:t>
      </w:r>
    </w:p>
    <w:p w14:paraId="68B539FE" w14:textId="5A85DB33" w:rsidR="00101283" w:rsidRDefault="00101283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 w:rsidRPr="00101283">
        <w:rPr>
          <w:sz w:val="24"/>
          <w:szCs w:val="24"/>
        </w:rPr>
        <w:t>EUR 5’397 ceļu B65 “Pierobežas ce</w:t>
      </w:r>
      <w:r w:rsidR="00461CB7">
        <w:rPr>
          <w:sz w:val="24"/>
          <w:szCs w:val="24"/>
        </w:rPr>
        <w:t>ļ</w:t>
      </w:r>
      <w:r w:rsidRPr="00101283">
        <w:rPr>
          <w:sz w:val="24"/>
          <w:szCs w:val="24"/>
        </w:rPr>
        <w:t>š” un C10 “Pašupes ce</w:t>
      </w:r>
      <w:r w:rsidR="00461CB7">
        <w:rPr>
          <w:sz w:val="24"/>
          <w:szCs w:val="24"/>
        </w:rPr>
        <w:t>ļ</w:t>
      </w:r>
      <w:r w:rsidRPr="00101283">
        <w:rPr>
          <w:sz w:val="24"/>
          <w:szCs w:val="24"/>
        </w:rPr>
        <w:t>š” sakārtošanai</w:t>
      </w:r>
      <w:r w:rsidR="00260DDD">
        <w:rPr>
          <w:sz w:val="24"/>
          <w:szCs w:val="24"/>
        </w:rPr>
        <w:t>;</w:t>
      </w:r>
    </w:p>
    <w:p w14:paraId="12085DDD" w14:textId="79C3974C" w:rsidR="00CA460E" w:rsidRDefault="00CA460E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4’003 papildus seguma un celiņu sistēmas sakārtošanai pie PII Vilnītis;</w:t>
      </w:r>
    </w:p>
    <w:p w14:paraId="7E549D2A" w14:textId="77FEACFC" w:rsidR="00CA460E" w:rsidRPr="00CA460E" w:rsidRDefault="00CA460E" w:rsidP="005038AA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 w:rsidRPr="00CA460E">
        <w:rPr>
          <w:sz w:val="24"/>
          <w:szCs w:val="24"/>
        </w:rPr>
        <w:t>EUR 3’752 Divu ūdens uztveršanas gūliju izveidošana pieslēdzot tās lietus ūdens kanalizācijas sistēmai pie A/S “Brīvais vil</w:t>
      </w:r>
      <w:r>
        <w:rPr>
          <w:sz w:val="24"/>
          <w:szCs w:val="24"/>
        </w:rPr>
        <w:t>n</w:t>
      </w:r>
      <w:r w:rsidRPr="00CA460E">
        <w:rPr>
          <w:sz w:val="24"/>
          <w:szCs w:val="24"/>
        </w:rPr>
        <w:t>is” administrācijas ēkas austrumu fasādes</w:t>
      </w:r>
      <w:r>
        <w:rPr>
          <w:sz w:val="24"/>
          <w:szCs w:val="24"/>
        </w:rPr>
        <w:t>;</w:t>
      </w:r>
    </w:p>
    <w:p w14:paraId="3F343317" w14:textId="16CEBECD" w:rsidR="000C7A32" w:rsidRDefault="000C7A32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4D229C">
        <w:rPr>
          <w:i/>
          <w:iCs/>
          <w:sz w:val="24"/>
          <w:szCs w:val="24"/>
        </w:rPr>
        <w:t>5’775 samazināti Liepupes pārvaldes izdevumi;</w:t>
      </w:r>
    </w:p>
    <w:p w14:paraId="147A7EB0" w14:textId="27F0615E" w:rsidR="004D229C" w:rsidRDefault="004D229C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3’850 samazināti PII Vilnītis izdevumi;</w:t>
      </w:r>
    </w:p>
    <w:p w14:paraId="4BD417B5" w14:textId="4D1D8BF0" w:rsidR="001E7790" w:rsidRDefault="001E7790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2’534 samazināti Ainažu pamatskolas izdevumi;</w:t>
      </w:r>
    </w:p>
    <w:p w14:paraId="48569C2E" w14:textId="15453FA4" w:rsidR="004D229C" w:rsidRDefault="004D229C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11’246 samazināti Mākslas skolas izdevumi Valsts noslēguma konferences rīkošanai;</w:t>
      </w:r>
    </w:p>
    <w:p w14:paraId="35DA0D25" w14:textId="1AFF9F3C" w:rsidR="004D229C" w:rsidRDefault="004D229C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95 samazināti Jaunatnes un uzņēmējdarbības iniciatīvu centra ārpus bāzes</w:t>
      </w:r>
      <w:r w:rsidR="00982EE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izdevumi</w:t>
      </w:r>
      <w:r w:rsidR="00916913">
        <w:rPr>
          <w:i/>
          <w:iCs/>
          <w:sz w:val="24"/>
          <w:szCs w:val="24"/>
        </w:rPr>
        <w:t xml:space="preserve"> dalībai izstādēs un gadatirgos</w:t>
      </w:r>
      <w:r>
        <w:rPr>
          <w:i/>
          <w:iCs/>
          <w:sz w:val="24"/>
          <w:szCs w:val="24"/>
        </w:rPr>
        <w:t>;</w:t>
      </w:r>
    </w:p>
    <w:p w14:paraId="21F8F72F" w14:textId="262CCE2E" w:rsidR="004D229C" w:rsidRDefault="00E4556C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338 samazināts finansējums INTEREG projektam “Hiking rout along the Baltic sea coastline in Latvia – Estonia”;</w:t>
      </w:r>
    </w:p>
    <w:p w14:paraId="399E1FBB" w14:textId="2E035578" w:rsidR="009B5E7D" w:rsidRPr="009B5E7D" w:rsidRDefault="009B5E7D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9’270 samazināti plānotie Zvejnieku parka izdevumi;</w:t>
      </w:r>
    </w:p>
    <w:p w14:paraId="1FEE90F5" w14:textId="4340A43A" w:rsidR="00E4556C" w:rsidRDefault="000A467A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1’400 samazināti Salacgrīvas novada muzeja izdevumi;</w:t>
      </w:r>
    </w:p>
    <w:p w14:paraId="11062F61" w14:textId="4D356CF7" w:rsidR="009C0D27" w:rsidRDefault="009C0D27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CA06A3">
        <w:rPr>
          <w:i/>
          <w:iCs/>
          <w:sz w:val="24"/>
          <w:szCs w:val="24"/>
        </w:rPr>
        <w:t>17’485</w:t>
      </w:r>
      <w:r w:rsidR="00626CE4">
        <w:rPr>
          <w:i/>
          <w:iCs/>
          <w:sz w:val="24"/>
          <w:szCs w:val="24"/>
        </w:rPr>
        <w:t xml:space="preserve"> samazināti Salacgrīvas novada kultūras centra rīkoto pasākumu izdevumi;</w:t>
      </w:r>
    </w:p>
    <w:p w14:paraId="17C76936" w14:textId="095FC447" w:rsidR="006D725F" w:rsidRDefault="006D725F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697 samazināti Salacgrīvas novada tūrisma informācijas centra izdevumi;</w:t>
      </w:r>
    </w:p>
    <w:p w14:paraId="39F9959C" w14:textId="3AE965FA" w:rsidR="006D725F" w:rsidRDefault="006D725F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</w:t>
      </w:r>
      <w:r w:rsidR="00361016">
        <w:rPr>
          <w:i/>
          <w:iCs/>
          <w:sz w:val="24"/>
          <w:szCs w:val="24"/>
        </w:rPr>
        <w:t>9’678</w:t>
      </w:r>
      <w:r>
        <w:rPr>
          <w:i/>
          <w:iCs/>
          <w:sz w:val="24"/>
          <w:szCs w:val="24"/>
        </w:rPr>
        <w:t xml:space="preserve"> samazināti Informācijas nodaļas izdevumi;</w:t>
      </w:r>
    </w:p>
    <w:p w14:paraId="550BF791" w14:textId="2A8996CC" w:rsidR="00B24E41" w:rsidRPr="00B24E41" w:rsidRDefault="00B24E41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B24E41">
        <w:rPr>
          <w:i/>
          <w:iCs/>
          <w:sz w:val="24"/>
          <w:szCs w:val="24"/>
        </w:rPr>
        <w:t>EUR 24’976 samazināts plānotie izdevumi projektam “Liepu iela - Jennas”</w:t>
      </w:r>
      <w:r w:rsidR="00260DDD">
        <w:rPr>
          <w:i/>
          <w:iCs/>
          <w:sz w:val="24"/>
          <w:szCs w:val="24"/>
        </w:rPr>
        <w:t>;</w:t>
      </w:r>
    </w:p>
    <w:p w14:paraId="3CA1895D" w14:textId="7B6ACE39" w:rsidR="00B24E41" w:rsidRDefault="00B24E41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B24E41">
        <w:rPr>
          <w:i/>
          <w:iCs/>
          <w:sz w:val="24"/>
          <w:szCs w:val="24"/>
        </w:rPr>
        <w:t>EUR 93’042 samazināti plānotie izdevumi projektam “Klimatu pārmaiņu mazināšana Salacgrīvas novada ielu apgaismojuma infrastruktūrā”</w:t>
      </w:r>
      <w:r w:rsidR="00260DDD">
        <w:rPr>
          <w:i/>
          <w:iCs/>
          <w:sz w:val="24"/>
          <w:szCs w:val="24"/>
        </w:rPr>
        <w:t>;</w:t>
      </w:r>
    </w:p>
    <w:p w14:paraId="1E728171" w14:textId="4EBB279E" w:rsidR="00342866" w:rsidRDefault="00342866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EUR 15’000 samazināti plānotie izdevumi Salacgrīvas pilskalna un tā apkārtnes labiekārtojuma projektēšanai;</w:t>
      </w:r>
    </w:p>
    <w:p w14:paraId="7CEBC4D1" w14:textId="3042C6BA" w:rsidR="00342866" w:rsidRDefault="00AD6055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7’000 samazināti izdevumi elektrības vadu nomaiņai Lauvu TN;</w:t>
      </w:r>
    </w:p>
    <w:p w14:paraId="0CCE9B5A" w14:textId="573212BE" w:rsidR="00AD6055" w:rsidRDefault="00650E65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1’500 samazināts plānotais finansējums Ainažu skolas priekšējā laukuma stāvvietu marķēšanai;</w:t>
      </w:r>
    </w:p>
    <w:p w14:paraId="3705EDA6" w14:textId="1BC3D903" w:rsidR="008B5753" w:rsidRDefault="008B5753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1’600 samazināti plānotie izdevumi pilskalna kāpņu atjaunošanai;</w:t>
      </w:r>
    </w:p>
    <w:p w14:paraId="630BBE28" w14:textId="78F58906" w:rsidR="00334877" w:rsidRDefault="00334877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1’000 samazināti plānotie izdevumi konkursam “Iedzīvotāji veido savu vidi”;</w:t>
      </w:r>
    </w:p>
    <w:p w14:paraId="7E96A921" w14:textId="5B01A0ED" w:rsidR="00334877" w:rsidRDefault="00334877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10’231 samazināti plānotie izdevumi nometņu projektu konkursam;</w:t>
      </w:r>
    </w:p>
    <w:p w14:paraId="748F81FC" w14:textId="5EAE670E" w:rsidR="00650E65" w:rsidRDefault="00496E35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16’905 samazināti plānotie izdevumi projektam “Energoefektivitātes paaugstināšana Salacgrīvas novada domes ēkā” ;</w:t>
      </w:r>
    </w:p>
    <w:p w14:paraId="63B47ED1" w14:textId="48BFB4A2" w:rsidR="00496E35" w:rsidRDefault="00496E35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62’491 samazināti plānotie izdevumi projektam “ Salacgrīvas novada grants ceļu pārbūve”;</w:t>
      </w:r>
    </w:p>
    <w:p w14:paraId="7D819924" w14:textId="02A609E3" w:rsidR="00496E35" w:rsidRDefault="00101283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353 samazināti plānotie izdevumi ielu apgaismojuma izbūvei Baznīcas, Dāla, Parka, Lauku ielās Ainažos;</w:t>
      </w:r>
    </w:p>
    <w:p w14:paraId="47BB4ED6" w14:textId="7B5D2F65" w:rsidR="00101283" w:rsidRPr="00B24E41" w:rsidRDefault="00101283" w:rsidP="003F4C67">
      <w:pPr>
        <w:pStyle w:val="Sarakstarindkopa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5’044 samazināti plānotie izdevumi autoceļu seguma atjaunošanai Vārpas </w:t>
      </w:r>
      <w:r w:rsidR="0075239D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Rozēni</w:t>
      </w:r>
      <w:r w:rsidR="0075239D">
        <w:rPr>
          <w:i/>
          <w:iCs/>
          <w:sz w:val="24"/>
          <w:szCs w:val="24"/>
        </w:rPr>
        <w:t xml:space="preserve">, ceļš uz Pašupi, </w:t>
      </w:r>
      <w:r w:rsidR="0069557B">
        <w:rPr>
          <w:i/>
          <w:iCs/>
          <w:sz w:val="24"/>
          <w:szCs w:val="24"/>
        </w:rPr>
        <w:t>L</w:t>
      </w:r>
      <w:r w:rsidR="0075239D">
        <w:rPr>
          <w:i/>
          <w:iCs/>
          <w:sz w:val="24"/>
          <w:szCs w:val="24"/>
        </w:rPr>
        <w:t>īči – Kalnurgāji, Mērnie</w:t>
      </w:r>
      <w:r w:rsidR="006F4A95">
        <w:rPr>
          <w:i/>
          <w:iCs/>
          <w:sz w:val="24"/>
          <w:szCs w:val="24"/>
        </w:rPr>
        <w:t>k</w:t>
      </w:r>
      <w:r w:rsidR="0075239D">
        <w:rPr>
          <w:i/>
          <w:iCs/>
          <w:sz w:val="24"/>
          <w:szCs w:val="24"/>
        </w:rPr>
        <w:t>i – Irnumi, Šalkas – Rostes, Zemenes – Osīši un Dižozolu ceļš</w:t>
      </w:r>
    </w:p>
    <w:p w14:paraId="26F9E9C2" w14:textId="77777777" w:rsidR="00B24E41" w:rsidRDefault="00B24E41" w:rsidP="003F4C67">
      <w:pPr>
        <w:pStyle w:val="Sarakstarindkopa"/>
        <w:jc w:val="both"/>
        <w:rPr>
          <w:i/>
          <w:iCs/>
          <w:sz w:val="24"/>
          <w:szCs w:val="24"/>
        </w:rPr>
      </w:pPr>
    </w:p>
    <w:p w14:paraId="5286F991" w14:textId="20D25E2A" w:rsidR="001654C7" w:rsidRPr="006F4B81" w:rsidRDefault="001654C7" w:rsidP="00444D24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6F4B81">
        <w:rPr>
          <w:sz w:val="24"/>
          <w:szCs w:val="24"/>
        </w:rPr>
        <w:t xml:space="preserve">EUR </w:t>
      </w:r>
      <w:r w:rsidR="006F4B81">
        <w:rPr>
          <w:sz w:val="24"/>
          <w:szCs w:val="24"/>
        </w:rPr>
        <w:t>2</w:t>
      </w:r>
      <w:r w:rsidR="00DF0F12">
        <w:rPr>
          <w:sz w:val="24"/>
          <w:szCs w:val="24"/>
        </w:rPr>
        <w:t>03</w:t>
      </w:r>
      <w:r w:rsidR="006F4B81">
        <w:rPr>
          <w:sz w:val="24"/>
          <w:szCs w:val="24"/>
        </w:rPr>
        <w:t>’</w:t>
      </w:r>
      <w:r w:rsidR="00DF0F12">
        <w:rPr>
          <w:sz w:val="24"/>
          <w:szCs w:val="24"/>
        </w:rPr>
        <w:t>644</w:t>
      </w:r>
      <w:r w:rsidR="006F4B81">
        <w:rPr>
          <w:sz w:val="24"/>
          <w:szCs w:val="24"/>
        </w:rPr>
        <w:t xml:space="preserve"> palielināts</w:t>
      </w:r>
      <w:r w:rsidRPr="006F4B81">
        <w:rPr>
          <w:sz w:val="24"/>
          <w:szCs w:val="24"/>
        </w:rPr>
        <w:t xml:space="preserve"> rezerves fonds</w:t>
      </w:r>
    </w:p>
    <w:p w14:paraId="094515F3" w14:textId="27474527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6F4B81">
        <w:rPr>
          <w:b/>
          <w:bCs/>
          <w:sz w:val="24"/>
          <w:szCs w:val="24"/>
        </w:rPr>
        <w:t>30</w:t>
      </w:r>
      <w:r w:rsidR="00DF0F12">
        <w:rPr>
          <w:b/>
          <w:bCs/>
          <w:sz w:val="24"/>
          <w:szCs w:val="24"/>
        </w:rPr>
        <w:t>1</w:t>
      </w:r>
      <w:r w:rsidR="006F4B81">
        <w:rPr>
          <w:b/>
          <w:bCs/>
          <w:sz w:val="24"/>
          <w:szCs w:val="24"/>
        </w:rPr>
        <w:t>’</w:t>
      </w:r>
      <w:r w:rsidR="00DF0F12">
        <w:rPr>
          <w:b/>
          <w:bCs/>
          <w:sz w:val="24"/>
          <w:szCs w:val="24"/>
        </w:rPr>
        <w:t>051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40C61376" w14:textId="6281046B" w:rsidR="00CA6ED0" w:rsidRDefault="00CA6ED0" w:rsidP="00CA6ED0">
      <w:pPr>
        <w:ind w:firstLine="360"/>
        <w:rPr>
          <w:b/>
          <w:sz w:val="24"/>
          <w:szCs w:val="24"/>
        </w:rPr>
      </w:pPr>
      <w:r w:rsidRPr="00CA6ED0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049D8691" w14:textId="2B3B1EA8" w:rsidR="005B77D6" w:rsidRDefault="000C7A32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Pārvalde</w:t>
      </w:r>
      <w:r w:rsidR="004D229C">
        <w:rPr>
          <w:bCs/>
          <w:sz w:val="24"/>
          <w:szCs w:val="24"/>
        </w:rPr>
        <w:t>;</w:t>
      </w:r>
    </w:p>
    <w:p w14:paraId="32DAA541" w14:textId="5473C965" w:rsidR="000C7A32" w:rsidRDefault="004D229C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PII Vilnītis;</w:t>
      </w:r>
    </w:p>
    <w:p w14:paraId="0794BCFA" w14:textId="1613D26C" w:rsidR="004D229C" w:rsidRDefault="004D229C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vidusskola;</w:t>
      </w:r>
    </w:p>
    <w:p w14:paraId="48F4286B" w14:textId="79317C60" w:rsidR="009C1DA9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autoceļu fond</w:t>
      </w:r>
      <w:r w:rsidR="002F28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;</w:t>
      </w:r>
    </w:p>
    <w:p w14:paraId="17198E94" w14:textId="3951C1A2" w:rsidR="004D229C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Dabas resursa nodokļa izlietojum</w:t>
      </w:r>
      <w:r w:rsidR="002F28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;</w:t>
      </w:r>
    </w:p>
    <w:p w14:paraId="5819A915" w14:textId="521DAE7F" w:rsidR="009C1DA9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Pilsētas ainava;</w:t>
      </w:r>
    </w:p>
    <w:p w14:paraId="03504547" w14:textId="57BC1055" w:rsidR="009C1DA9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Tehniskās un nekustamo īpašumu apsaimniekošanas nodaļa;</w:t>
      </w:r>
    </w:p>
    <w:p w14:paraId="78D9D003" w14:textId="2BCD6918" w:rsidR="009C1DA9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Katlu mājai Sporta ielā 8a;</w:t>
      </w:r>
    </w:p>
    <w:p w14:paraId="02459457" w14:textId="64CB70AE" w:rsidR="009C1DA9" w:rsidRDefault="009C1DA9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Teritorijas uzturēšana Salacgrīvā;</w:t>
      </w:r>
    </w:p>
    <w:p w14:paraId="142B146F" w14:textId="5110A51D" w:rsidR="009C1DA9" w:rsidRDefault="000A467A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Zvejnieku parks;</w:t>
      </w:r>
    </w:p>
    <w:p w14:paraId="069B1BE3" w14:textId="56D6132E" w:rsidR="000A467A" w:rsidRDefault="006A455F" w:rsidP="000A18B1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centrs;</w:t>
      </w:r>
    </w:p>
    <w:p w14:paraId="25BCA364" w14:textId="77777777" w:rsidR="00D353A4" w:rsidRDefault="00D353A4" w:rsidP="00D353A4">
      <w:pPr>
        <w:pStyle w:val="Sarakstarindkopa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ieekonomētiem līdzekļiem bāzē;</w:t>
      </w:r>
    </w:p>
    <w:p w14:paraId="6DAAB608" w14:textId="7F03D09E" w:rsidR="00166B47" w:rsidRDefault="00D353A4" w:rsidP="003F4C67">
      <w:pPr>
        <w:pStyle w:val="Sarakstarindkopa"/>
        <w:numPr>
          <w:ilvl w:val="1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Liepupes pamatskolai </w:t>
      </w:r>
      <w:r w:rsidRPr="00D353A4">
        <w:rPr>
          <w:bCs/>
          <w:sz w:val="24"/>
          <w:szCs w:val="24"/>
        </w:rPr>
        <w:t xml:space="preserve">EUR 9’111 </w:t>
      </w:r>
      <w:r>
        <w:rPr>
          <w:bCs/>
          <w:sz w:val="24"/>
          <w:szCs w:val="24"/>
        </w:rPr>
        <w:t>interaktīvo tāfeļu iegādei;</w:t>
      </w:r>
    </w:p>
    <w:p w14:paraId="4DF7B43D" w14:textId="77777777" w:rsidR="00AC06F7" w:rsidRDefault="00AC06F7" w:rsidP="003F4C67">
      <w:pPr>
        <w:pStyle w:val="Sarakstarindkopa"/>
        <w:numPr>
          <w:ilvl w:val="1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PII Vilnītis:</w:t>
      </w:r>
    </w:p>
    <w:p w14:paraId="515B2B91" w14:textId="52A75FB3" w:rsidR="00AC06F7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5’000 Zibens aizsardzības sistēmas ierīkošana</w:t>
      </w:r>
      <w:r w:rsidR="003F4C67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Svētciema filiālē</w:t>
      </w:r>
      <w:r w:rsidR="006F4A95">
        <w:rPr>
          <w:bCs/>
          <w:sz w:val="24"/>
          <w:szCs w:val="24"/>
        </w:rPr>
        <w:t>;</w:t>
      </w:r>
    </w:p>
    <w:p w14:paraId="1DFFEBE4" w14:textId="7A0F4405" w:rsidR="00AC06F7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1’980 skapīšu maiņa</w:t>
      </w:r>
      <w:r w:rsidR="003F4C67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2 grupu ģērbtuvēs</w:t>
      </w:r>
      <w:r w:rsidR="006F4A95">
        <w:rPr>
          <w:bCs/>
          <w:sz w:val="24"/>
          <w:szCs w:val="24"/>
        </w:rPr>
        <w:t>;</w:t>
      </w:r>
    </w:p>
    <w:p w14:paraId="3017933F" w14:textId="27D7B76A" w:rsidR="00AC06F7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1’530 pieci slēdzami skapji dokumentācijas uzglabāšanai</w:t>
      </w:r>
      <w:r w:rsidR="006F4A95">
        <w:rPr>
          <w:bCs/>
          <w:sz w:val="24"/>
          <w:szCs w:val="24"/>
        </w:rPr>
        <w:t>;</w:t>
      </w:r>
    </w:p>
    <w:p w14:paraId="343DA49F" w14:textId="19A41E40" w:rsidR="00AC06F7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1’471 gumijas plāksnes rotaļu laukumiem</w:t>
      </w:r>
      <w:r w:rsidR="006F4A95">
        <w:rPr>
          <w:bCs/>
          <w:sz w:val="24"/>
          <w:szCs w:val="24"/>
        </w:rPr>
        <w:t>;</w:t>
      </w:r>
    </w:p>
    <w:p w14:paraId="3E51AB61" w14:textId="2CB7E09D" w:rsidR="00AC06F7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1’540 ugunsdroši skatuves aizkari</w:t>
      </w:r>
      <w:r w:rsidR="006F4A95">
        <w:rPr>
          <w:bCs/>
          <w:sz w:val="24"/>
          <w:szCs w:val="24"/>
        </w:rPr>
        <w:t xml:space="preserve"> un</w:t>
      </w:r>
      <w:r>
        <w:rPr>
          <w:bCs/>
          <w:sz w:val="24"/>
          <w:szCs w:val="24"/>
        </w:rPr>
        <w:t xml:space="preserve"> 2 stangas</w:t>
      </w:r>
      <w:r w:rsidR="006F4A95">
        <w:rPr>
          <w:bCs/>
          <w:sz w:val="24"/>
          <w:szCs w:val="24"/>
        </w:rPr>
        <w:t>;</w:t>
      </w:r>
    </w:p>
    <w:p w14:paraId="50672E04" w14:textId="2826D6F2" w:rsidR="00D353A4" w:rsidRDefault="00AC06F7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479 seši galdi ar regulējamu augstumu </w:t>
      </w:r>
    </w:p>
    <w:p w14:paraId="7510D4B5" w14:textId="3639408B" w:rsidR="00BA3E8F" w:rsidRDefault="008C30C4" w:rsidP="003F4C67">
      <w:pPr>
        <w:pStyle w:val="Sarakstarindkopa"/>
        <w:numPr>
          <w:ilvl w:val="1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vidusskolai:</w:t>
      </w:r>
    </w:p>
    <w:p w14:paraId="4D6DD83B" w14:textId="25E3C02E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10’000</w:t>
      </w:r>
      <w:r w:rsidR="006F4A95">
        <w:rPr>
          <w:bCs/>
          <w:sz w:val="24"/>
          <w:szCs w:val="24"/>
        </w:rPr>
        <w:t xml:space="preserve"> </w:t>
      </w:r>
      <w:r w:rsidR="003F4C67">
        <w:rPr>
          <w:bCs/>
          <w:sz w:val="24"/>
          <w:szCs w:val="24"/>
        </w:rPr>
        <w:t>augstlēkšanas</w:t>
      </w:r>
      <w:r>
        <w:rPr>
          <w:bCs/>
          <w:sz w:val="24"/>
          <w:szCs w:val="24"/>
        </w:rPr>
        <w:t xml:space="preserve"> paklāju komplektam</w:t>
      </w:r>
      <w:r w:rsidR="006F4A95">
        <w:rPr>
          <w:bCs/>
          <w:sz w:val="24"/>
          <w:szCs w:val="24"/>
        </w:rPr>
        <w:t>;</w:t>
      </w:r>
    </w:p>
    <w:p w14:paraId="3D718FC9" w14:textId="4705CC7E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2’050 līdzsvara baļķim</w:t>
      </w:r>
      <w:r w:rsidR="006F4A95">
        <w:rPr>
          <w:bCs/>
          <w:sz w:val="24"/>
          <w:szCs w:val="24"/>
        </w:rPr>
        <w:t>;</w:t>
      </w:r>
    </w:p>
    <w:p w14:paraId="70A1C744" w14:textId="597145FE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799 </w:t>
      </w:r>
      <w:r w:rsidR="0069557B">
        <w:rPr>
          <w:bCs/>
          <w:sz w:val="24"/>
          <w:szCs w:val="24"/>
        </w:rPr>
        <w:t>svar celšanas</w:t>
      </w:r>
      <w:r>
        <w:rPr>
          <w:bCs/>
          <w:sz w:val="24"/>
          <w:szCs w:val="24"/>
        </w:rPr>
        <w:t xml:space="preserve"> stienim</w:t>
      </w:r>
      <w:r w:rsidR="006F4A95">
        <w:rPr>
          <w:bCs/>
          <w:sz w:val="24"/>
          <w:szCs w:val="24"/>
        </w:rPr>
        <w:t>;</w:t>
      </w:r>
    </w:p>
    <w:p w14:paraId="649EDF8A" w14:textId="02BAC86B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714 seši</w:t>
      </w:r>
      <w:r w:rsidR="003F4C67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vingrošanas paklāji</w:t>
      </w:r>
      <w:r w:rsidR="006F4A95">
        <w:rPr>
          <w:bCs/>
          <w:sz w:val="24"/>
          <w:szCs w:val="24"/>
        </w:rPr>
        <w:t>em;</w:t>
      </w:r>
    </w:p>
    <w:p w14:paraId="79CABB80" w14:textId="0A16A492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195 augstuma mēr</w:t>
      </w:r>
      <w:r w:rsidR="006F4A95">
        <w:rPr>
          <w:bCs/>
          <w:sz w:val="24"/>
          <w:szCs w:val="24"/>
        </w:rPr>
        <w:t>am</w:t>
      </w:r>
      <w:r>
        <w:rPr>
          <w:bCs/>
          <w:sz w:val="24"/>
          <w:szCs w:val="24"/>
        </w:rPr>
        <w:t xml:space="preserve"> augstlēkšanai</w:t>
      </w:r>
      <w:r w:rsidR="006F4A95">
        <w:rPr>
          <w:bCs/>
          <w:sz w:val="24"/>
          <w:szCs w:val="24"/>
        </w:rPr>
        <w:t>;</w:t>
      </w:r>
    </w:p>
    <w:p w14:paraId="1A89C4D8" w14:textId="1401A530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555 basketbola vairoga balst</w:t>
      </w:r>
      <w:r w:rsidR="006F4A95">
        <w:rPr>
          <w:bCs/>
          <w:sz w:val="24"/>
          <w:szCs w:val="24"/>
        </w:rPr>
        <w:t xml:space="preserve">iem </w:t>
      </w:r>
      <w:r>
        <w:rPr>
          <w:bCs/>
          <w:sz w:val="24"/>
          <w:szCs w:val="24"/>
        </w:rPr>
        <w:t>uzkarināmi</w:t>
      </w:r>
      <w:r w:rsidR="006F4A95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uz basketbola vairoga ( 3 gab.)</w:t>
      </w:r>
      <w:r w:rsidR="006F4A95">
        <w:rPr>
          <w:bCs/>
          <w:sz w:val="24"/>
          <w:szCs w:val="24"/>
        </w:rPr>
        <w:t>;</w:t>
      </w:r>
    </w:p>
    <w:p w14:paraId="0DE35E2B" w14:textId="5E2B62F0" w:rsidR="008C30C4" w:rsidRDefault="008C30C4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795 basketbola vairogi</w:t>
      </w:r>
      <w:r w:rsidR="006F4A95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zviedru sienai (3 gab.)</w:t>
      </w:r>
      <w:r w:rsidR="006F4A95">
        <w:rPr>
          <w:bCs/>
          <w:sz w:val="24"/>
          <w:szCs w:val="24"/>
        </w:rPr>
        <w:t>;</w:t>
      </w:r>
    </w:p>
    <w:p w14:paraId="073B60DB" w14:textId="75AC9D76" w:rsidR="00656A2E" w:rsidRDefault="00656A2E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292 basketbola bumb</w:t>
      </w:r>
      <w:r w:rsidR="006F4A95">
        <w:rPr>
          <w:bCs/>
          <w:sz w:val="24"/>
          <w:szCs w:val="24"/>
        </w:rPr>
        <w:t>ām</w:t>
      </w:r>
    </w:p>
    <w:p w14:paraId="07682EB8" w14:textId="19B05FE8" w:rsidR="004013C0" w:rsidRDefault="00E52908" w:rsidP="003F4C67">
      <w:pPr>
        <w:pStyle w:val="Sarakstarindkopa"/>
        <w:numPr>
          <w:ilvl w:val="1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Mākslas skola EUR 6’200 elektriskās keramikas krāsns iegādei</w:t>
      </w:r>
    </w:p>
    <w:p w14:paraId="1E5C0027" w14:textId="11A78058" w:rsidR="00E52908" w:rsidRDefault="004A2CD6" w:rsidP="003F4C67">
      <w:pPr>
        <w:pStyle w:val="Sarakstarindkopa"/>
        <w:numPr>
          <w:ilvl w:val="1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Ainažu pamatskola:</w:t>
      </w:r>
    </w:p>
    <w:p w14:paraId="61F373DA" w14:textId="4EF2B3AC" w:rsidR="004A2CD6" w:rsidRDefault="004A2CD6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2’600 interaktīvās tāfeles iegādei</w:t>
      </w:r>
      <w:r w:rsidR="002D4C38">
        <w:rPr>
          <w:bCs/>
          <w:sz w:val="24"/>
          <w:szCs w:val="24"/>
        </w:rPr>
        <w:t>;</w:t>
      </w:r>
    </w:p>
    <w:p w14:paraId="13645931" w14:textId="765A5B1A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2’000 skaņu komplekta iegādei</w:t>
      </w:r>
    </w:p>
    <w:p w14:paraId="0365F0C1" w14:textId="053E2E47" w:rsidR="00101283" w:rsidRDefault="00101283" w:rsidP="00101283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bibliotēka:</w:t>
      </w:r>
    </w:p>
    <w:p w14:paraId="3D820CF8" w14:textId="4FE3B0FD" w:rsidR="00101283" w:rsidRDefault="00101283" w:rsidP="00101283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250 elektroinstalācijas pārbaudei</w:t>
      </w:r>
      <w:r w:rsidR="002D4C38">
        <w:rPr>
          <w:bCs/>
          <w:sz w:val="24"/>
          <w:szCs w:val="24"/>
        </w:rPr>
        <w:t>;</w:t>
      </w:r>
    </w:p>
    <w:p w14:paraId="2E3741B0" w14:textId="6D09BC24" w:rsidR="00101283" w:rsidRDefault="00101283" w:rsidP="00101283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360 papildus Svētciema bibliotēkas radiatora nomaiņai</w:t>
      </w:r>
      <w:r w:rsidR="002D4C38">
        <w:rPr>
          <w:bCs/>
          <w:sz w:val="24"/>
          <w:szCs w:val="24"/>
        </w:rPr>
        <w:t>;</w:t>
      </w:r>
    </w:p>
    <w:p w14:paraId="35AFDC42" w14:textId="418B7E2E" w:rsidR="00101283" w:rsidRPr="00101283" w:rsidRDefault="00101283" w:rsidP="00101283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200 papildus Salacgrīvas bibliotēkas ēkas remontam</w:t>
      </w:r>
    </w:p>
    <w:p w14:paraId="150F3D24" w14:textId="3735C287" w:rsidR="004A2CD6" w:rsidRDefault="004A2CD6" w:rsidP="004A2CD6">
      <w:pPr>
        <w:pStyle w:val="Sarakstarindkopa"/>
        <w:numPr>
          <w:ilvl w:val="1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novada kultūras centrs</w:t>
      </w:r>
      <w:r w:rsidR="002D4C38">
        <w:rPr>
          <w:bCs/>
          <w:sz w:val="24"/>
          <w:szCs w:val="24"/>
        </w:rPr>
        <w:t>:</w:t>
      </w:r>
    </w:p>
    <w:p w14:paraId="6AB30D1E" w14:textId="458A83DC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1’000 diviem radiomikrafonu komplektiem Liepup</w:t>
      </w:r>
      <w:r w:rsidR="002D4C38">
        <w:rPr>
          <w:bCs/>
          <w:sz w:val="24"/>
          <w:szCs w:val="24"/>
        </w:rPr>
        <w:t>ē TN;</w:t>
      </w:r>
    </w:p>
    <w:p w14:paraId="797F166D" w14:textId="2F639A06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1’000 portatīvā datora iegādei</w:t>
      </w:r>
      <w:r w:rsidR="00D41388">
        <w:rPr>
          <w:bCs/>
          <w:sz w:val="24"/>
          <w:szCs w:val="24"/>
        </w:rPr>
        <w:t xml:space="preserve"> Liepupes TN</w:t>
      </w:r>
      <w:r w:rsidR="002D4C38">
        <w:rPr>
          <w:bCs/>
          <w:sz w:val="24"/>
          <w:szCs w:val="24"/>
        </w:rPr>
        <w:t>;</w:t>
      </w:r>
    </w:p>
    <w:p w14:paraId="66643DE9" w14:textId="0C190B83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2’000 projektora statīva izbūvei pie griestiem Ainaž</w:t>
      </w:r>
      <w:r w:rsidR="002D4C38">
        <w:rPr>
          <w:bCs/>
          <w:sz w:val="24"/>
          <w:szCs w:val="24"/>
        </w:rPr>
        <w:t>u kultūras namam;</w:t>
      </w:r>
    </w:p>
    <w:p w14:paraId="5CF0AF26" w14:textId="6152DE8B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3’000 trīsdesmit jaunu banketa galdu iegādei</w:t>
      </w:r>
      <w:r w:rsidR="00D41388">
        <w:rPr>
          <w:bCs/>
          <w:sz w:val="24"/>
          <w:szCs w:val="24"/>
        </w:rPr>
        <w:t xml:space="preserve"> Ainažu kultūras namam</w:t>
      </w:r>
      <w:r w:rsidR="002D4C38">
        <w:rPr>
          <w:bCs/>
          <w:sz w:val="24"/>
          <w:szCs w:val="24"/>
        </w:rPr>
        <w:t>;</w:t>
      </w:r>
    </w:p>
    <w:p w14:paraId="33E81278" w14:textId="51DC595B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460 divu darba krēslu iegādei</w:t>
      </w:r>
      <w:r w:rsidR="002D4C38">
        <w:rPr>
          <w:bCs/>
          <w:sz w:val="24"/>
          <w:szCs w:val="24"/>
        </w:rPr>
        <w:t>;</w:t>
      </w:r>
    </w:p>
    <w:p w14:paraId="500BB93B" w14:textId="0D5CD9FE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300 trīs dokumentu plauktu iegādei</w:t>
      </w:r>
      <w:r w:rsidR="002D4C38">
        <w:rPr>
          <w:bCs/>
          <w:sz w:val="24"/>
          <w:szCs w:val="24"/>
        </w:rPr>
        <w:t>;</w:t>
      </w:r>
    </w:p>
    <w:p w14:paraId="439F155D" w14:textId="3E23A843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450 puķu podiem garderobē</w:t>
      </w:r>
      <w:r w:rsidR="002D4C38">
        <w:rPr>
          <w:bCs/>
          <w:sz w:val="24"/>
          <w:szCs w:val="24"/>
        </w:rPr>
        <w:t>;</w:t>
      </w:r>
    </w:p>
    <w:p w14:paraId="07417A2E" w14:textId="5F7E36A7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800 reklāmas afiša</w:t>
      </w:r>
      <w:r w:rsidR="003F4C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stenda atjaunošanai garderobē</w:t>
      </w:r>
      <w:r w:rsidR="002D4C38">
        <w:rPr>
          <w:bCs/>
          <w:sz w:val="24"/>
          <w:szCs w:val="24"/>
        </w:rPr>
        <w:t>;</w:t>
      </w:r>
    </w:p>
    <w:p w14:paraId="0F27F395" w14:textId="6235E0ED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120 </w:t>
      </w:r>
      <w:r w:rsidR="00914285">
        <w:rPr>
          <w:bCs/>
          <w:sz w:val="24"/>
          <w:szCs w:val="24"/>
        </w:rPr>
        <w:t>žurnālu</w:t>
      </w:r>
      <w:r>
        <w:rPr>
          <w:bCs/>
          <w:sz w:val="24"/>
          <w:szCs w:val="24"/>
        </w:rPr>
        <w:t xml:space="preserve"> galdiņa iegādei Lauv</w:t>
      </w:r>
      <w:r w:rsidR="002D4C38">
        <w:rPr>
          <w:bCs/>
          <w:sz w:val="24"/>
          <w:szCs w:val="24"/>
        </w:rPr>
        <w:t>u TN;</w:t>
      </w:r>
    </w:p>
    <w:p w14:paraId="1095668F" w14:textId="594965BB" w:rsidR="004A2CD6" w:rsidRDefault="004A2CD6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</w:t>
      </w:r>
      <w:r w:rsidR="007147B4">
        <w:rPr>
          <w:bCs/>
          <w:sz w:val="24"/>
          <w:szCs w:val="24"/>
        </w:rPr>
        <w:t xml:space="preserve"> 1’000 radiomikrafonu komplekta iegādei Ainaž</w:t>
      </w:r>
      <w:r w:rsidR="002D4C38">
        <w:rPr>
          <w:bCs/>
          <w:sz w:val="24"/>
          <w:szCs w:val="24"/>
        </w:rPr>
        <w:t>u kultūras namam;</w:t>
      </w:r>
    </w:p>
    <w:p w14:paraId="75E008C4" w14:textId="5B858D41" w:rsidR="007147B4" w:rsidRDefault="007147B4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500 mūzikas atskaņotāja iegādei</w:t>
      </w:r>
      <w:r w:rsidR="00D41388">
        <w:rPr>
          <w:bCs/>
          <w:sz w:val="24"/>
          <w:szCs w:val="24"/>
        </w:rPr>
        <w:t xml:space="preserve"> Ainažu kultūras namam</w:t>
      </w:r>
      <w:r w:rsidR="002D4C38">
        <w:rPr>
          <w:bCs/>
          <w:sz w:val="24"/>
          <w:szCs w:val="24"/>
        </w:rPr>
        <w:t>;</w:t>
      </w:r>
    </w:p>
    <w:p w14:paraId="71870579" w14:textId="29FEE784" w:rsidR="007147B4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2’023 </w:t>
      </w:r>
      <w:r w:rsidR="00914285">
        <w:rPr>
          <w:bCs/>
          <w:sz w:val="24"/>
          <w:szCs w:val="24"/>
        </w:rPr>
        <w:t>daudz kabeļu</w:t>
      </w:r>
      <w:r>
        <w:rPr>
          <w:bCs/>
          <w:sz w:val="24"/>
          <w:szCs w:val="24"/>
        </w:rPr>
        <w:t xml:space="preserve"> komutācijai</w:t>
      </w:r>
      <w:r w:rsidR="002D4C38">
        <w:rPr>
          <w:bCs/>
          <w:sz w:val="24"/>
          <w:szCs w:val="24"/>
        </w:rPr>
        <w:t>;</w:t>
      </w:r>
    </w:p>
    <w:p w14:paraId="4A7CAEAF" w14:textId="59902257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950 kora zāles mēbelēm</w:t>
      </w:r>
      <w:r w:rsidR="002D4C38">
        <w:rPr>
          <w:bCs/>
          <w:sz w:val="24"/>
          <w:szCs w:val="24"/>
        </w:rPr>
        <w:t>;</w:t>
      </w:r>
    </w:p>
    <w:p w14:paraId="639F5EB0" w14:textId="098241B8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250 lapu pūtējam</w:t>
      </w:r>
      <w:r w:rsidR="002D4C38">
        <w:rPr>
          <w:bCs/>
          <w:sz w:val="24"/>
          <w:szCs w:val="24"/>
        </w:rPr>
        <w:t>;</w:t>
      </w:r>
    </w:p>
    <w:p w14:paraId="03B2D467" w14:textId="5B714ACD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2’410 lieveņa un k</w:t>
      </w:r>
      <w:r w:rsidR="002D4C38">
        <w:rPr>
          <w:bCs/>
          <w:sz w:val="24"/>
          <w:szCs w:val="24"/>
        </w:rPr>
        <w:t>ā</w:t>
      </w:r>
      <w:r>
        <w:rPr>
          <w:bCs/>
          <w:sz w:val="24"/>
          <w:szCs w:val="24"/>
        </w:rPr>
        <w:t>pņu atjaunošanai un jauna kājslauķa izgatavošanai pie kultūras centra parādes durvīm</w:t>
      </w:r>
      <w:r w:rsidR="002D4C38">
        <w:rPr>
          <w:bCs/>
          <w:sz w:val="24"/>
          <w:szCs w:val="24"/>
        </w:rPr>
        <w:t>;</w:t>
      </w:r>
    </w:p>
    <w:p w14:paraId="0ECEAF65" w14:textId="0412E661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1’200 Lindas Vikas mākslas darba iegāde</w:t>
      </w:r>
      <w:r w:rsidR="002D4C38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garderobes interjera uzlabošanai</w:t>
      </w:r>
      <w:r w:rsidR="002D4C38">
        <w:rPr>
          <w:bCs/>
          <w:sz w:val="24"/>
          <w:szCs w:val="24"/>
        </w:rPr>
        <w:t>;</w:t>
      </w:r>
    </w:p>
    <w:p w14:paraId="3FBA1B97" w14:textId="1F79E827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1’100 skatuves </w:t>
      </w:r>
      <w:r w:rsidR="00914285">
        <w:rPr>
          <w:bCs/>
          <w:sz w:val="24"/>
          <w:szCs w:val="24"/>
        </w:rPr>
        <w:t>monitor tumbai</w:t>
      </w:r>
      <w:r w:rsidR="002D4C38">
        <w:rPr>
          <w:bCs/>
          <w:sz w:val="24"/>
          <w:szCs w:val="24"/>
        </w:rPr>
        <w:t>;</w:t>
      </w:r>
    </w:p>
    <w:p w14:paraId="3D54A37C" w14:textId="08037F09" w:rsidR="005510F3" w:rsidRDefault="005510F3" w:rsidP="004A2CD6">
      <w:pPr>
        <w:pStyle w:val="Sarakstarindkopa"/>
        <w:numPr>
          <w:ilvl w:val="2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300 mazai skaņu pultij</w:t>
      </w:r>
      <w:r w:rsidR="002D4C38">
        <w:rPr>
          <w:bCs/>
          <w:sz w:val="24"/>
          <w:szCs w:val="24"/>
        </w:rPr>
        <w:t>;</w:t>
      </w:r>
    </w:p>
    <w:p w14:paraId="62938D33" w14:textId="1F746F46" w:rsidR="005510F3" w:rsidRDefault="005510F3" w:rsidP="003F4C67">
      <w:pPr>
        <w:pStyle w:val="Sarakstarindkopa"/>
        <w:numPr>
          <w:ilvl w:val="2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300 pārvietojamām nošu un pults kastēm p</w:t>
      </w:r>
      <w:r w:rsidR="00101283">
        <w:rPr>
          <w:bCs/>
          <w:sz w:val="24"/>
          <w:szCs w:val="24"/>
        </w:rPr>
        <w:t>ū</w:t>
      </w:r>
      <w:r>
        <w:rPr>
          <w:bCs/>
          <w:sz w:val="24"/>
          <w:szCs w:val="24"/>
        </w:rPr>
        <w:t>tēju orķestrim Enkurs</w:t>
      </w:r>
    </w:p>
    <w:p w14:paraId="6C232FBF" w14:textId="30B3C234" w:rsidR="004A2CD6" w:rsidRPr="00EC5241" w:rsidRDefault="00EC5241" w:rsidP="003F4C67">
      <w:pPr>
        <w:pStyle w:val="Sarakstarindkopa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EUR 667’338 Sporta un atpūtas kompleksa Zvejnieku parks otrās kārtas izbūves uzsākšanai EUR 77’000 no mākslīgā futbola laukuma būvniecības un EUR 590’338 no sporta kompleksa būvniecības</w:t>
      </w:r>
    </w:p>
    <w:p w14:paraId="3D118C5E" w14:textId="77777777" w:rsidR="009C1DA9" w:rsidRPr="00361016" w:rsidRDefault="009C1DA9" w:rsidP="00361016">
      <w:pPr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2992697A" w14:textId="3C882747" w:rsidR="008C4480" w:rsidRDefault="008C4480" w:rsidP="00C174C5">
      <w:pPr>
        <w:ind w:left="720"/>
      </w:pPr>
    </w:p>
    <w:p w14:paraId="1F49B27D" w14:textId="56F51609" w:rsidR="002F7432" w:rsidRPr="00220F00" w:rsidRDefault="002A3150" w:rsidP="003F4C67">
      <w:pPr>
        <w:pStyle w:val="Sarakstarindkop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A18B1">
        <w:rPr>
          <w:i/>
          <w:iCs/>
          <w:sz w:val="24"/>
          <w:szCs w:val="24"/>
        </w:rPr>
        <w:t>EUR</w:t>
      </w:r>
      <w:r w:rsidR="00164FCD" w:rsidRPr="000A18B1">
        <w:rPr>
          <w:i/>
          <w:iCs/>
          <w:sz w:val="24"/>
          <w:szCs w:val="24"/>
        </w:rPr>
        <w:t xml:space="preserve"> </w:t>
      </w:r>
      <w:r w:rsidR="00E4556C">
        <w:rPr>
          <w:i/>
          <w:iCs/>
          <w:sz w:val="24"/>
          <w:szCs w:val="24"/>
        </w:rPr>
        <w:t xml:space="preserve">5’245 samazināts plānotais ieguldījums SIA “Salacgrīvas ūdens pamatkapitālā” </w:t>
      </w:r>
    </w:p>
    <w:p w14:paraId="706CC801" w14:textId="6766B160" w:rsidR="00B24E41" w:rsidRDefault="00B24E41" w:rsidP="003F4C67">
      <w:pPr>
        <w:pStyle w:val="Sarakstarindkopa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B24E41">
        <w:rPr>
          <w:bCs/>
          <w:i/>
          <w:iCs/>
          <w:sz w:val="24"/>
          <w:szCs w:val="24"/>
        </w:rPr>
        <w:t>EUR 23’995 samazināts plānotais kredīts projektam “Liepu iela - Jennas”</w:t>
      </w:r>
    </w:p>
    <w:p w14:paraId="54A70B2C" w14:textId="2BABBA07" w:rsidR="00220F00" w:rsidRDefault="00220F00" w:rsidP="003F4C67">
      <w:pPr>
        <w:pStyle w:val="Sarakstarindkopa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220F00">
        <w:rPr>
          <w:bCs/>
          <w:i/>
          <w:iCs/>
          <w:sz w:val="24"/>
          <w:szCs w:val="24"/>
        </w:rPr>
        <w:t>EUR 5’041 samazināts plānotais kredīts projektam “Klimatu pārmaiņu mazināšana Salacgrīvas novada ielu apgaismojuma infrastruktūrā”</w:t>
      </w:r>
    </w:p>
    <w:p w14:paraId="52D8A870" w14:textId="77777777" w:rsidR="00535822" w:rsidRPr="00535822" w:rsidRDefault="00535822" w:rsidP="003F4C67">
      <w:pPr>
        <w:pStyle w:val="Sarakstarindkopa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535822">
        <w:rPr>
          <w:bCs/>
          <w:i/>
          <w:iCs/>
          <w:sz w:val="24"/>
          <w:szCs w:val="24"/>
        </w:rPr>
        <w:t>EUR 224’081 samazināts plānotais kredīts projektam “Vidzemes piekrastes kultūras un daba mantojuma iekļaušana tūrisma pakalpojuma izveidē un attīstībā – “Saviļņojošā Vidzeme””</w:t>
      </w:r>
    </w:p>
    <w:p w14:paraId="27648954" w14:textId="77777777" w:rsidR="00220F00" w:rsidRPr="00220F00" w:rsidRDefault="00220F00" w:rsidP="003F4C67">
      <w:pPr>
        <w:pStyle w:val="Sarakstarindkopa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220F00">
        <w:rPr>
          <w:bCs/>
          <w:i/>
          <w:iCs/>
          <w:sz w:val="24"/>
          <w:szCs w:val="24"/>
        </w:rPr>
        <w:t>EUR 5’040 samazināta plānotā kredīta atmaksa projektam “Klimatu pārmaiņu mazināšana Salacgrīvas novada ielu apgaismojuma infrastruktūrā”</w:t>
      </w:r>
    </w:p>
    <w:p w14:paraId="3730BDE4" w14:textId="77777777" w:rsidR="00535822" w:rsidRPr="00535822" w:rsidRDefault="00535822" w:rsidP="003F4C67">
      <w:pPr>
        <w:pStyle w:val="Sarakstarindkopa"/>
        <w:numPr>
          <w:ilvl w:val="0"/>
          <w:numId w:val="11"/>
        </w:numPr>
        <w:jc w:val="both"/>
        <w:rPr>
          <w:bCs/>
          <w:i/>
          <w:iCs/>
          <w:sz w:val="24"/>
          <w:szCs w:val="24"/>
        </w:rPr>
      </w:pPr>
      <w:r w:rsidRPr="00535822">
        <w:rPr>
          <w:bCs/>
          <w:i/>
          <w:iCs/>
          <w:sz w:val="24"/>
          <w:szCs w:val="24"/>
        </w:rPr>
        <w:t>EUR 300’233 samazināta plānotā kredīta atmaksa projektam “Vidzemes piekrastes kultūras un daba mantojuma iekļaušana tūrisma pakalpojuma izveidē un attīstībā – “Saviļņojošā Vidzeme””</w:t>
      </w:r>
    </w:p>
    <w:p w14:paraId="11DA78AD" w14:textId="0E713241" w:rsidR="004C5897" w:rsidRPr="000C7A32" w:rsidRDefault="004C5897" w:rsidP="003F4C67">
      <w:pPr>
        <w:pStyle w:val="Sarakstarindkop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EUR 28’834 samazināta plānotā kredīta atmaksa </w:t>
      </w:r>
      <w:r>
        <w:rPr>
          <w:i/>
          <w:iCs/>
          <w:sz w:val="24"/>
          <w:szCs w:val="24"/>
        </w:rPr>
        <w:t>projektam “Salacgrīvas novada grants ceļu pārbūve”</w:t>
      </w:r>
    </w:p>
    <w:p w14:paraId="6850E2A1" w14:textId="77777777" w:rsidR="00F56018" w:rsidRDefault="00F56018" w:rsidP="00775D69">
      <w:pPr>
        <w:ind w:left="5040" w:firstLine="720"/>
      </w:pPr>
    </w:p>
    <w:p w14:paraId="0CE88C30" w14:textId="6891316A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9E52CF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966F" w14:textId="77777777" w:rsidR="00EE1DD6" w:rsidRDefault="00EE1DD6">
      <w:r>
        <w:separator/>
      </w:r>
    </w:p>
  </w:endnote>
  <w:endnote w:type="continuationSeparator" w:id="0">
    <w:p w14:paraId="03FA9080" w14:textId="77777777" w:rsidR="00EE1DD6" w:rsidRDefault="00EE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82071" w:rsidRDefault="00482071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6ED9D48E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20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A30D61">
      <w:rPr>
        <w:rStyle w:val="Lappusesnumurs"/>
        <w:sz w:val="18"/>
        <w:szCs w:val="18"/>
      </w:rPr>
      <w:t>10</w:t>
    </w:r>
  </w:p>
  <w:p w14:paraId="5004C012" w14:textId="77777777" w:rsidR="00482071" w:rsidRPr="0050063F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</w:t>
    </w:r>
    <w:proofErr w:type="spellStart"/>
    <w:r w:rsidRPr="0050063F">
      <w:rPr>
        <w:rStyle w:val="Lappusesnumurs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0009" w14:textId="77777777" w:rsidR="00EE1DD6" w:rsidRDefault="00EE1DD6">
      <w:r>
        <w:separator/>
      </w:r>
    </w:p>
  </w:footnote>
  <w:footnote w:type="continuationSeparator" w:id="0">
    <w:p w14:paraId="6CB0E514" w14:textId="77777777" w:rsidR="00EE1DD6" w:rsidRDefault="00EE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5C53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63B0"/>
    <w:rsid w:val="00056743"/>
    <w:rsid w:val="0005697E"/>
    <w:rsid w:val="000574FA"/>
    <w:rsid w:val="000576A7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A9D"/>
    <w:rsid w:val="000A4F1C"/>
    <w:rsid w:val="000A4F24"/>
    <w:rsid w:val="000A5A5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402C"/>
    <w:rsid w:val="000E4691"/>
    <w:rsid w:val="000E4BA4"/>
    <w:rsid w:val="000E4FD2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20312"/>
    <w:rsid w:val="001205F0"/>
    <w:rsid w:val="00120622"/>
    <w:rsid w:val="001208D6"/>
    <w:rsid w:val="00120983"/>
    <w:rsid w:val="0012106C"/>
    <w:rsid w:val="00121485"/>
    <w:rsid w:val="00122405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67F0"/>
    <w:rsid w:val="001D796E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877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866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016"/>
    <w:rsid w:val="003611FB"/>
    <w:rsid w:val="00361428"/>
    <w:rsid w:val="00361787"/>
    <w:rsid w:val="00362865"/>
    <w:rsid w:val="003630F0"/>
    <w:rsid w:val="003632A0"/>
    <w:rsid w:val="00363C74"/>
    <w:rsid w:val="003642FA"/>
    <w:rsid w:val="003645FB"/>
    <w:rsid w:val="00364D3D"/>
    <w:rsid w:val="00364E03"/>
    <w:rsid w:val="00365084"/>
    <w:rsid w:val="00365F71"/>
    <w:rsid w:val="003666D1"/>
    <w:rsid w:val="00366E3A"/>
    <w:rsid w:val="003673B1"/>
    <w:rsid w:val="0036786F"/>
    <w:rsid w:val="00367C27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41F1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D3F"/>
    <w:rsid w:val="003F3EEB"/>
    <w:rsid w:val="003F40CB"/>
    <w:rsid w:val="003F417B"/>
    <w:rsid w:val="003F4A85"/>
    <w:rsid w:val="003F4B2D"/>
    <w:rsid w:val="003F4C67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5DD2"/>
    <w:rsid w:val="0045617D"/>
    <w:rsid w:val="004561FD"/>
    <w:rsid w:val="00456557"/>
    <w:rsid w:val="004565F1"/>
    <w:rsid w:val="00456855"/>
    <w:rsid w:val="004568EB"/>
    <w:rsid w:val="004571F0"/>
    <w:rsid w:val="004574A2"/>
    <w:rsid w:val="004574AE"/>
    <w:rsid w:val="00457A58"/>
    <w:rsid w:val="00457F78"/>
    <w:rsid w:val="004600F6"/>
    <w:rsid w:val="00460D62"/>
    <w:rsid w:val="004610EB"/>
    <w:rsid w:val="004615D3"/>
    <w:rsid w:val="0046163C"/>
    <w:rsid w:val="00461CB7"/>
    <w:rsid w:val="0046261C"/>
    <w:rsid w:val="00462E2D"/>
    <w:rsid w:val="00463484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F3B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7033"/>
    <w:rsid w:val="00677512"/>
    <w:rsid w:val="006776BA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57B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65B2"/>
    <w:rsid w:val="007069A8"/>
    <w:rsid w:val="00706A40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30B"/>
    <w:rsid w:val="007827A3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65C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1262"/>
    <w:rsid w:val="008215A0"/>
    <w:rsid w:val="00821803"/>
    <w:rsid w:val="00821ED4"/>
    <w:rsid w:val="0082222F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285"/>
    <w:rsid w:val="0091434C"/>
    <w:rsid w:val="0091466E"/>
    <w:rsid w:val="0091489A"/>
    <w:rsid w:val="00914AC5"/>
    <w:rsid w:val="0091528C"/>
    <w:rsid w:val="00915505"/>
    <w:rsid w:val="00915876"/>
    <w:rsid w:val="00915E90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D94"/>
    <w:rsid w:val="00965EB9"/>
    <w:rsid w:val="00966090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2CF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6F"/>
    <w:rsid w:val="00A65078"/>
    <w:rsid w:val="00A6508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406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460E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4145"/>
    <w:rsid w:val="00DD5603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0F12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634A"/>
    <w:rsid w:val="00E06973"/>
    <w:rsid w:val="00E06D1E"/>
    <w:rsid w:val="00E06EF7"/>
    <w:rsid w:val="00E06EFC"/>
    <w:rsid w:val="00E077E9"/>
    <w:rsid w:val="00E10033"/>
    <w:rsid w:val="00E100CA"/>
    <w:rsid w:val="00E10B55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638"/>
    <w:rsid w:val="00E44988"/>
    <w:rsid w:val="00E44A77"/>
    <w:rsid w:val="00E4556C"/>
    <w:rsid w:val="00E4576C"/>
    <w:rsid w:val="00E45F52"/>
    <w:rsid w:val="00E46F17"/>
    <w:rsid w:val="00E50613"/>
    <w:rsid w:val="00E50777"/>
    <w:rsid w:val="00E50990"/>
    <w:rsid w:val="00E51262"/>
    <w:rsid w:val="00E519B1"/>
    <w:rsid w:val="00E51B34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FEF"/>
    <w:rsid w:val="00EA4166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301"/>
    <w:rsid w:val="00ED344F"/>
    <w:rsid w:val="00ED3874"/>
    <w:rsid w:val="00ED396A"/>
    <w:rsid w:val="00ED3EB9"/>
    <w:rsid w:val="00ED4403"/>
    <w:rsid w:val="00ED4431"/>
    <w:rsid w:val="00ED44D4"/>
    <w:rsid w:val="00ED4906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1DD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CE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7</cp:revision>
  <cp:lastPrinted>2020-09-18T06:04:00Z</cp:lastPrinted>
  <dcterms:created xsi:type="dcterms:W3CDTF">2020-09-16T13:54:00Z</dcterms:created>
  <dcterms:modified xsi:type="dcterms:W3CDTF">2020-09-18T06:05:00Z</dcterms:modified>
</cp:coreProperties>
</file>