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27C2" w14:textId="77777777" w:rsidR="008A378E" w:rsidRDefault="008A378E" w:rsidP="008A378E">
      <w:pPr>
        <w:pStyle w:val="Virsraksts9"/>
        <w:tabs>
          <w:tab w:val="left" w:pos="360"/>
        </w:tabs>
        <w:ind w:left="450" w:hanging="450"/>
        <w:jc w:val="right"/>
        <w:rPr>
          <w:b w:val="0"/>
          <w:i w:val="0"/>
          <w:szCs w:val="24"/>
        </w:rPr>
      </w:pPr>
      <w:r>
        <w:rPr>
          <w:b w:val="0"/>
          <w:i w:val="0"/>
          <w:szCs w:val="24"/>
        </w:rPr>
        <w:t>1. Pielikums</w:t>
      </w:r>
    </w:p>
    <w:p w14:paraId="076E0C61" w14:textId="77777777" w:rsidR="008A378E" w:rsidRDefault="008A378E" w:rsidP="008A378E">
      <w:pPr>
        <w:spacing w:after="0" w:line="240" w:lineRule="auto"/>
        <w:jc w:val="right"/>
        <w:rPr>
          <w:rFonts w:ascii="Times New Roman" w:hAnsi="Times New Roman"/>
          <w:sz w:val="24"/>
          <w:szCs w:val="24"/>
        </w:rPr>
      </w:pPr>
      <w:r w:rsidRPr="003D266D">
        <w:rPr>
          <w:rFonts w:ascii="Times New Roman" w:hAnsi="Times New Roman"/>
          <w:sz w:val="24"/>
          <w:szCs w:val="24"/>
        </w:rPr>
        <w:t>Pirmsskolas izglītības iestādes “Vilnītis”</w:t>
      </w:r>
    </w:p>
    <w:p w14:paraId="23DDA2FB" w14:textId="77777777" w:rsidR="008A378E" w:rsidRDefault="008A378E" w:rsidP="008A378E">
      <w:pPr>
        <w:spacing w:after="0" w:line="240" w:lineRule="auto"/>
        <w:jc w:val="right"/>
        <w:rPr>
          <w:rFonts w:ascii="Times New Roman" w:hAnsi="Times New Roman"/>
          <w:sz w:val="24"/>
          <w:szCs w:val="24"/>
        </w:rPr>
      </w:pPr>
      <w:r>
        <w:rPr>
          <w:rFonts w:ascii="Times New Roman" w:hAnsi="Times New Roman"/>
          <w:sz w:val="24"/>
          <w:szCs w:val="24"/>
        </w:rPr>
        <w:t>bērnu uzraudzības pakalpojuma sniegšanas</w:t>
      </w:r>
    </w:p>
    <w:p w14:paraId="08C24470" w14:textId="77777777" w:rsidR="008A378E" w:rsidRPr="00552A05" w:rsidRDefault="008A378E" w:rsidP="008A378E">
      <w:pPr>
        <w:spacing w:after="0" w:line="240" w:lineRule="auto"/>
        <w:jc w:val="right"/>
        <w:rPr>
          <w:rFonts w:ascii="Times New Roman" w:hAnsi="Times New Roman"/>
          <w:sz w:val="24"/>
          <w:szCs w:val="24"/>
        </w:rPr>
      </w:pPr>
      <w:r w:rsidRPr="00552A05">
        <w:rPr>
          <w:rFonts w:ascii="Times New Roman" w:hAnsi="Times New Roman"/>
          <w:sz w:val="24"/>
          <w:szCs w:val="24"/>
        </w:rPr>
        <w:t>KĀRTĪBA</w:t>
      </w:r>
      <w:r w:rsidR="00DF547A">
        <w:rPr>
          <w:sz w:val="24"/>
          <w:szCs w:val="24"/>
        </w:rPr>
        <w:t>I</w:t>
      </w:r>
    </w:p>
    <w:p w14:paraId="1FC83A95" w14:textId="77777777" w:rsidR="008A378E" w:rsidRPr="00552A05" w:rsidRDefault="008A378E" w:rsidP="008A378E"/>
    <w:p w14:paraId="5F7C1AF4" w14:textId="77777777" w:rsidR="007A4174" w:rsidRDefault="007A4174" w:rsidP="007A4174">
      <w:pPr>
        <w:jc w:val="center"/>
        <w:rPr>
          <w:rFonts w:ascii="Times New Roman" w:hAnsi="Times New Roman"/>
        </w:rPr>
      </w:pPr>
      <w:r w:rsidRPr="004B6C8D">
        <w:rPr>
          <w:noProof/>
          <w:lang w:eastAsia="lv-LV"/>
        </w:rPr>
        <w:drawing>
          <wp:inline distT="0" distB="0" distL="0" distR="0" wp14:anchorId="4AEF2CB4" wp14:editId="5492E016">
            <wp:extent cx="704850" cy="819150"/>
            <wp:effectExtent l="0" t="0" r="0" b="0"/>
            <wp:docPr id="1" name="Picture 1" descr="C:\Users\arija\AppData\Local\Microsoft\Windows\Temporary Internet Files\Content.Outlook\LRXGFGQJ\novads 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ja\AppData\Local\Microsoft\Windows\Temporary Internet Files\Content.Outlook\LRXGFGQJ\novads v2 1.jpg"/>
                    <pic:cNvPicPr>
                      <a:picLocks noChangeAspect="1" noChangeArrowheads="1"/>
                    </pic:cNvPicPr>
                  </pic:nvPicPr>
                  <pic:blipFill>
                    <a:blip r:embed="rId7" cstate="print"/>
                    <a:srcRect/>
                    <a:stretch>
                      <a:fillRect/>
                    </a:stretch>
                  </pic:blipFill>
                  <pic:spPr bwMode="auto">
                    <a:xfrm>
                      <a:off x="0" y="0"/>
                      <a:ext cx="704850" cy="819150"/>
                    </a:xfrm>
                    <a:prstGeom prst="rect">
                      <a:avLst/>
                    </a:prstGeom>
                    <a:noFill/>
                    <a:ln w="9525">
                      <a:noFill/>
                      <a:miter lim="800000"/>
                      <a:headEnd/>
                      <a:tailEnd/>
                    </a:ln>
                  </pic:spPr>
                </pic:pic>
              </a:graphicData>
            </a:graphic>
          </wp:inline>
        </w:drawing>
      </w:r>
    </w:p>
    <w:p w14:paraId="3722DEA7" w14:textId="77777777" w:rsidR="007A4174" w:rsidRPr="00966081" w:rsidRDefault="007A4174" w:rsidP="007A4174">
      <w:pPr>
        <w:spacing w:after="0" w:line="240" w:lineRule="auto"/>
        <w:jc w:val="center"/>
        <w:rPr>
          <w:rFonts w:ascii="Times New Roman" w:hAnsi="Times New Roman"/>
        </w:rPr>
      </w:pPr>
      <w:r w:rsidRPr="00966081">
        <w:rPr>
          <w:rFonts w:ascii="Times New Roman" w:hAnsi="Times New Roman"/>
        </w:rPr>
        <w:t>LATVIJAS REPUBLIKA</w:t>
      </w:r>
    </w:p>
    <w:p w14:paraId="4FC4889B" w14:textId="77777777" w:rsidR="007A4174" w:rsidRPr="00966081" w:rsidRDefault="007A4174" w:rsidP="007A4174">
      <w:pPr>
        <w:spacing w:after="0" w:line="240" w:lineRule="auto"/>
        <w:jc w:val="center"/>
        <w:rPr>
          <w:rFonts w:ascii="Times New Roman" w:hAnsi="Times New Roman"/>
          <w:sz w:val="26"/>
          <w:szCs w:val="26"/>
        </w:rPr>
      </w:pPr>
      <w:r w:rsidRPr="00966081">
        <w:rPr>
          <w:rFonts w:ascii="Times New Roman" w:hAnsi="Times New Roman"/>
          <w:sz w:val="26"/>
          <w:szCs w:val="26"/>
        </w:rPr>
        <w:t>SALACGRĪVAS NOVADA DOME</w:t>
      </w:r>
    </w:p>
    <w:p w14:paraId="41B97747" w14:textId="77777777" w:rsidR="007A4174" w:rsidRPr="00795469" w:rsidRDefault="007A4174" w:rsidP="007A4174">
      <w:pPr>
        <w:pStyle w:val="Pamatteksts"/>
        <w:pBdr>
          <w:bottom w:val="single" w:sz="12" w:space="0" w:color="auto"/>
        </w:pBdr>
        <w:jc w:val="center"/>
        <w:outlineLvl w:val="0"/>
        <w:rPr>
          <w:b/>
          <w:sz w:val="32"/>
          <w:szCs w:val="32"/>
        </w:rPr>
      </w:pPr>
      <w:r w:rsidRPr="00795469">
        <w:rPr>
          <w:b/>
          <w:sz w:val="32"/>
          <w:szCs w:val="32"/>
        </w:rPr>
        <w:t>PIRMSSKOLAS IZGLĪTĪBAS IESTĀDE „ VILNĪTIS”</w:t>
      </w:r>
    </w:p>
    <w:p w14:paraId="0321B7E3" w14:textId="77777777" w:rsidR="007A4174" w:rsidRPr="00795469" w:rsidRDefault="007A4174" w:rsidP="007A4174">
      <w:pPr>
        <w:pStyle w:val="Pamatteksts"/>
        <w:jc w:val="center"/>
        <w:outlineLvl w:val="0"/>
        <w:rPr>
          <w:sz w:val="20"/>
        </w:rPr>
      </w:pPr>
      <w:proofErr w:type="spellStart"/>
      <w:r w:rsidRPr="00795469">
        <w:rPr>
          <w:sz w:val="20"/>
        </w:rPr>
        <w:t>Reģ</w:t>
      </w:r>
      <w:proofErr w:type="spellEnd"/>
      <w:r w:rsidRPr="00795469">
        <w:rPr>
          <w:sz w:val="20"/>
        </w:rPr>
        <w:t>. Nr. 900000059796, Smilšu ielā 9, Salacgrīvā, Salacgrīvas novadā, LV 4033</w:t>
      </w:r>
    </w:p>
    <w:p w14:paraId="3F9831D1" w14:textId="77777777" w:rsidR="007A4174" w:rsidRDefault="007A4174" w:rsidP="007A4174">
      <w:pPr>
        <w:spacing w:after="0" w:line="240" w:lineRule="auto"/>
        <w:jc w:val="center"/>
        <w:outlineLvl w:val="0"/>
        <w:rPr>
          <w:rFonts w:ascii="Times New Roman" w:hAnsi="Times New Roman"/>
          <w:sz w:val="20"/>
          <w:szCs w:val="20"/>
        </w:rPr>
      </w:pPr>
      <w:proofErr w:type="spellStart"/>
      <w:r w:rsidRPr="00795469">
        <w:rPr>
          <w:rFonts w:ascii="Times New Roman" w:hAnsi="Times New Roman"/>
          <w:sz w:val="20"/>
          <w:szCs w:val="20"/>
        </w:rPr>
        <w:t>Fakt.adrese</w:t>
      </w:r>
      <w:proofErr w:type="spellEnd"/>
      <w:r w:rsidRPr="00795469">
        <w:rPr>
          <w:rFonts w:ascii="Times New Roman" w:hAnsi="Times New Roman"/>
          <w:sz w:val="20"/>
          <w:szCs w:val="20"/>
        </w:rPr>
        <w:t>: Pērnavas ielā 29, Salacgrīvā, Salacgrīvas novadā</w:t>
      </w:r>
      <w:r>
        <w:rPr>
          <w:rFonts w:ascii="Times New Roman" w:hAnsi="Times New Roman"/>
          <w:sz w:val="20"/>
          <w:szCs w:val="20"/>
        </w:rPr>
        <w:t>, LV 4033</w:t>
      </w:r>
    </w:p>
    <w:p w14:paraId="4CBBFB2A" w14:textId="77777777" w:rsidR="007A4174" w:rsidRPr="00795469" w:rsidRDefault="007A4174" w:rsidP="007A4174">
      <w:pPr>
        <w:spacing w:after="0" w:line="240" w:lineRule="auto"/>
        <w:jc w:val="center"/>
        <w:outlineLvl w:val="0"/>
        <w:rPr>
          <w:rFonts w:ascii="Times New Roman" w:hAnsi="Times New Roman"/>
          <w:sz w:val="20"/>
          <w:szCs w:val="20"/>
        </w:rPr>
      </w:pPr>
      <w:r w:rsidRPr="00795469">
        <w:rPr>
          <w:rFonts w:ascii="Times New Roman" w:hAnsi="Times New Roman"/>
          <w:sz w:val="20"/>
          <w:szCs w:val="20"/>
        </w:rPr>
        <w:t xml:space="preserve">Tālrunis: 64041839, e-pasts: salacgrivavilnitis@inbox.lv </w:t>
      </w:r>
    </w:p>
    <w:p w14:paraId="629F5BBD" w14:textId="77777777" w:rsidR="00FF3ADE" w:rsidRDefault="00FF3ADE" w:rsidP="007A4174">
      <w:pPr>
        <w:spacing w:after="0" w:line="240" w:lineRule="auto"/>
        <w:jc w:val="center"/>
        <w:outlineLvl w:val="0"/>
        <w:rPr>
          <w:rFonts w:ascii="Times New Roman" w:hAnsi="Times New Roman"/>
          <w:sz w:val="24"/>
          <w:szCs w:val="24"/>
        </w:rPr>
      </w:pPr>
    </w:p>
    <w:p w14:paraId="168F4791" w14:textId="77777777" w:rsidR="007A4174" w:rsidRDefault="007A4174" w:rsidP="007A4174">
      <w:pPr>
        <w:spacing w:after="0" w:line="240" w:lineRule="auto"/>
        <w:jc w:val="center"/>
        <w:outlineLvl w:val="0"/>
        <w:rPr>
          <w:rFonts w:ascii="Times New Roman" w:hAnsi="Times New Roman"/>
          <w:sz w:val="24"/>
          <w:szCs w:val="24"/>
        </w:rPr>
      </w:pPr>
      <w:r>
        <w:rPr>
          <w:rFonts w:ascii="Times New Roman" w:hAnsi="Times New Roman"/>
          <w:sz w:val="24"/>
          <w:szCs w:val="24"/>
        </w:rPr>
        <w:t>Salacgrīvā</w:t>
      </w:r>
      <w:r w:rsidR="00FF3ADE">
        <w:rPr>
          <w:rFonts w:ascii="Times New Roman" w:hAnsi="Times New Roman"/>
          <w:sz w:val="24"/>
          <w:szCs w:val="24"/>
        </w:rPr>
        <w:t>, Salacgrīvas novadā</w:t>
      </w:r>
    </w:p>
    <w:p w14:paraId="11B93A5B" w14:textId="77777777" w:rsidR="00FF3ADE" w:rsidRDefault="00FF3ADE" w:rsidP="007A4174">
      <w:pPr>
        <w:spacing w:after="0" w:line="240" w:lineRule="auto"/>
        <w:jc w:val="center"/>
        <w:outlineLvl w:val="0"/>
        <w:rPr>
          <w:rFonts w:ascii="Times New Roman" w:hAnsi="Times New Roman"/>
          <w:sz w:val="24"/>
          <w:szCs w:val="24"/>
        </w:rPr>
      </w:pPr>
    </w:p>
    <w:p w14:paraId="0A005CC6" w14:textId="32B484F2" w:rsidR="00FF3ADE" w:rsidRPr="00795469" w:rsidRDefault="00FF3ADE" w:rsidP="00FF3ADE">
      <w:pPr>
        <w:spacing w:after="0" w:line="240" w:lineRule="auto"/>
        <w:outlineLvl w:val="0"/>
        <w:rPr>
          <w:rFonts w:ascii="Times New Roman" w:hAnsi="Times New Roman"/>
          <w:sz w:val="24"/>
          <w:szCs w:val="24"/>
        </w:rPr>
      </w:pPr>
      <w:r>
        <w:rPr>
          <w:rFonts w:ascii="Times New Roman" w:hAnsi="Times New Roman"/>
          <w:sz w:val="24"/>
          <w:szCs w:val="24"/>
        </w:rPr>
        <w:t xml:space="preserve">2020.gada </w:t>
      </w:r>
      <w:r w:rsidR="00244693">
        <w:rPr>
          <w:rFonts w:ascii="Times New Roman" w:hAnsi="Times New Roman"/>
          <w:sz w:val="24"/>
          <w:szCs w:val="24"/>
        </w:rPr>
        <w:t>18.martā</w:t>
      </w:r>
    </w:p>
    <w:p w14:paraId="4AF3D5BF" w14:textId="77777777" w:rsidR="008A378E" w:rsidRDefault="008A378E" w:rsidP="007A4174">
      <w:pPr>
        <w:jc w:val="center"/>
        <w:rPr>
          <w:rFonts w:ascii="Times New Roman" w:hAnsi="Times New Roman"/>
          <w:sz w:val="24"/>
          <w:szCs w:val="24"/>
        </w:rPr>
      </w:pPr>
    </w:p>
    <w:p w14:paraId="075BD49C" w14:textId="77777777" w:rsidR="007A4174" w:rsidRDefault="007A4174" w:rsidP="007A4174">
      <w:pPr>
        <w:jc w:val="center"/>
        <w:rPr>
          <w:rFonts w:ascii="Times New Roman" w:hAnsi="Times New Roman"/>
          <w:sz w:val="24"/>
          <w:szCs w:val="24"/>
        </w:rPr>
      </w:pPr>
      <w:r w:rsidRPr="003D266D">
        <w:rPr>
          <w:rFonts w:ascii="Times New Roman" w:hAnsi="Times New Roman"/>
          <w:sz w:val="24"/>
          <w:szCs w:val="24"/>
        </w:rPr>
        <w:t>Pirmsskolas izglītības iestādes “Vilnītis”</w:t>
      </w:r>
    </w:p>
    <w:p w14:paraId="68F81E70" w14:textId="77777777" w:rsidR="007A4174" w:rsidRDefault="007A4174" w:rsidP="007A4174">
      <w:pPr>
        <w:jc w:val="center"/>
        <w:rPr>
          <w:rFonts w:ascii="Times New Roman" w:hAnsi="Times New Roman"/>
          <w:sz w:val="24"/>
          <w:szCs w:val="24"/>
        </w:rPr>
      </w:pPr>
      <w:r>
        <w:rPr>
          <w:rFonts w:ascii="Times New Roman" w:hAnsi="Times New Roman"/>
          <w:sz w:val="24"/>
          <w:szCs w:val="24"/>
        </w:rPr>
        <w:t>bērnu uzraudzības pakalpojuma sniegšanas</w:t>
      </w:r>
    </w:p>
    <w:p w14:paraId="11B4B09E" w14:textId="77777777" w:rsidR="007A4174" w:rsidRPr="00FE54B2" w:rsidRDefault="007A4174" w:rsidP="007A4174">
      <w:pPr>
        <w:jc w:val="center"/>
        <w:rPr>
          <w:rFonts w:ascii="Times New Roman" w:hAnsi="Times New Roman"/>
          <w:b/>
          <w:sz w:val="24"/>
          <w:szCs w:val="24"/>
        </w:rPr>
      </w:pPr>
      <w:r>
        <w:rPr>
          <w:rFonts w:ascii="Times New Roman" w:hAnsi="Times New Roman"/>
          <w:b/>
          <w:sz w:val="24"/>
          <w:szCs w:val="24"/>
        </w:rPr>
        <w:t xml:space="preserve">DARBA </w:t>
      </w:r>
      <w:r w:rsidRPr="00FE54B2">
        <w:rPr>
          <w:rFonts w:ascii="Times New Roman" w:hAnsi="Times New Roman"/>
          <w:b/>
          <w:sz w:val="24"/>
          <w:szCs w:val="24"/>
        </w:rPr>
        <w:t>KĀRTĪBA</w:t>
      </w:r>
      <w:r>
        <w:rPr>
          <w:rFonts w:ascii="Times New Roman" w:hAnsi="Times New Roman"/>
          <w:b/>
          <w:sz w:val="24"/>
          <w:szCs w:val="24"/>
        </w:rPr>
        <w:t>S NOTEIKUMI</w:t>
      </w:r>
    </w:p>
    <w:p w14:paraId="5BE84F86" w14:textId="77777777" w:rsidR="007A4174" w:rsidRDefault="00C1268B" w:rsidP="00C1268B">
      <w:pPr>
        <w:pStyle w:val="Sarakstarindkopa"/>
        <w:numPr>
          <w:ilvl w:val="0"/>
          <w:numId w:val="2"/>
        </w:numPr>
        <w:spacing w:after="0" w:line="240" w:lineRule="auto"/>
        <w:jc w:val="center"/>
        <w:rPr>
          <w:rFonts w:ascii="Times New Roman" w:hAnsi="Times New Roman"/>
          <w:b/>
          <w:sz w:val="24"/>
          <w:szCs w:val="24"/>
        </w:rPr>
      </w:pPr>
      <w:r w:rsidRPr="00816E5C">
        <w:rPr>
          <w:rFonts w:ascii="Times New Roman" w:hAnsi="Times New Roman"/>
          <w:b/>
          <w:sz w:val="24"/>
          <w:szCs w:val="24"/>
        </w:rPr>
        <w:t>Vispārīgie jautājumi</w:t>
      </w:r>
    </w:p>
    <w:p w14:paraId="7A3FB55F" w14:textId="77777777" w:rsidR="008E25D8" w:rsidRPr="00816E5C" w:rsidRDefault="008E25D8" w:rsidP="008E25D8">
      <w:pPr>
        <w:pStyle w:val="Sarakstarindkopa"/>
        <w:spacing w:after="0" w:line="240" w:lineRule="auto"/>
        <w:ind w:left="1080"/>
        <w:rPr>
          <w:rFonts w:ascii="Times New Roman" w:hAnsi="Times New Roman"/>
          <w:b/>
          <w:sz w:val="24"/>
          <w:szCs w:val="24"/>
        </w:rPr>
      </w:pPr>
    </w:p>
    <w:p w14:paraId="791DFAB7" w14:textId="77777777" w:rsidR="00711DC3" w:rsidRDefault="00711DC3" w:rsidP="00711DC3">
      <w:pPr>
        <w:pStyle w:val="Sarakstarindkopa"/>
        <w:numPr>
          <w:ilvl w:val="0"/>
          <w:numId w:val="1"/>
        </w:numPr>
        <w:jc w:val="both"/>
        <w:rPr>
          <w:rFonts w:ascii="Times New Roman" w:hAnsi="Times New Roman"/>
          <w:sz w:val="24"/>
          <w:szCs w:val="24"/>
        </w:rPr>
      </w:pPr>
      <w:r w:rsidRPr="00711DC3">
        <w:rPr>
          <w:rFonts w:ascii="Times New Roman" w:hAnsi="Times New Roman"/>
          <w:sz w:val="24"/>
          <w:szCs w:val="24"/>
        </w:rPr>
        <w:t>Pirmsskolas</w:t>
      </w:r>
      <w:r w:rsidR="00FF3ADE">
        <w:rPr>
          <w:rFonts w:ascii="Times New Roman" w:hAnsi="Times New Roman"/>
          <w:sz w:val="24"/>
          <w:szCs w:val="24"/>
        </w:rPr>
        <w:t xml:space="preserve"> izglītības iestādes “Vilnītis” </w:t>
      </w:r>
      <w:r w:rsidRPr="00711DC3">
        <w:rPr>
          <w:rFonts w:ascii="Times New Roman" w:hAnsi="Times New Roman"/>
          <w:sz w:val="24"/>
          <w:szCs w:val="24"/>
        </w:rPr>
        <w:t>(turpmāk – iestāde) bērnu uzra</w:t>
      </w:r>
      <w:r w:rsidR="00FF3ADE">
        <w:rPr>
          <w:rFonts w:ascii="Times New Roman" w:hAnsi="Times New Roman"/>
          <w:sz w:val="24"/>
          <w:szCs w:val="24"/>
        </w:rPr>
        <w:t>udzības pakalpojuma sniegšanas d</w:t>
      </w:r>
      <w:r w:rsidRPr="00711DC3">
        <w:rPr>
          <w:rFonts w:ascii="Times New Roman" w:hAnsi="Times New Roman"/>
          <w:sz w:val="24"/>
          <w:szCs w:val="24"/>
        </w:rPr>
        <w:t>arba kārtības noteikumi</w:t>
      </w:r>
      <w:r w:rsidR="00FF3ADE">
        <w:rPr>
          <w:rFonts w:ascii="Times New Roman" w:hAnsi="Times New Roman"/>
          <w:sz w:val="24"/>
          <w:szCs w:val="24"/>
        </w:rPr>
        <w:t xml:space="preserve"> (turpmāk tekstā – Noteikumi)</w:t>
      </w:r>
      <w:r>
        <w:rPr>
          <w:rFonts w:ascii="Times New Roman" w:hAnsi="Times New Roman"/>
          <w:sz w:val="24"/>
          <w:szCs w:val="24"/>
        </w:rPr>
        <w:t xml:space="preserve"> izdoti saskaņā ar:</w:t>
      </w:r>
    </w:p>
    <w:p w14:paraId="0E282C67" w14:textId="77777777" w:rsidR="00711DC3" w:rsidRDefault="00711DC3" w:rsidP="00711DC3">
      <w:pPr>
        <w:pStyle w:val="Sarakstarindkopa"/>
        <w:numPr>
          <w:ilvl w:val="1"/>
          <w:numId w:val="1"/>
        </w:numPr>
        <w:jc w:val="both"/>
        <w:rPr>
          <w:rFonts w:ascii="Times New Roman" w:hAnsi="Times New Roman"/>
          <w:sz w:val="24"/>
          <w:szCs w:val="24"/>
        </w:rPr>
      </w:pPr>
      <w:r>
        <w:rPr>
          <w:rFonts w:ascii="Times New Roman" w:hAnsi="Times New Roman"/>
          <w:sz w:val="24"/>
          <w:szCs w:val="24"/>
        </w:rPr>
        <w:t xml:space="preserve">Izglītības likuma 30.panta </w:t>
      </w:r>
      <w:r w:rsidR="00FF3ADE">
        <w:rPr>
          <w:rFonts w:ascii="Times New Roman" w:hAnsi="Times New Roman"/>
          <w:sz w:val="24"/>
          <w:szCs w:val="24"/>
        </w:rPr>
        <w:t xml:space="preserve">pirmo </w:t>
      </w:r>
      <w:r>
        <w:rPr>
          <w:rFonts w:ascii="Times New Roman" w:hAnsi="Times New Roman"/>
          <w:sz w:val="24"/>
          <w:szCs w:val="24"/>
        </w:rPr>
        <w:t>daļu;</w:t>
      </w:r>
    </w:p>
    <w:p w14:paraId="363C30E1" w14:textId="77777777" w:rsidR="00711DC3" w:rsidRDefault="00711DC3" w:rsidP="00711DC3">
      <w:pPr>
        <w:pStyle w:val="Sarakstarindkopa"/>
        <w:numPr>
          <w:ilvl w:val="1"/>
          <w:numId w:val="1"/>
        </w:numPr>
        <w:jc w:val="both"/>
        <w:rPr>
          <w:rFonts w:ascii="Times New Roman" w:hAnsi="Times New Roman"/>
          <w:sz w:val="24"/>
          <w:szCs w:val="24"/>
        </w:rPr>
      </w:pPr>
      <w:r>
        <w:rPr>
          <w:rFonts w:ascii="Times New Roman" w:hAnsi="Times New Roman"/>
          <w:sz w:val="24"/>
          <w:szCs w:val="24"/>
        </w:rPr>
        <w:t>Vispārēj</w:t>
      </w:r>
      <w:r w:rsidR="00FF3ADE">
        <w:rPr>
          <w:rFonts w:ascii="Times New Roman" w:hAnsi="Times New Roman"/>
          <w:sz w:val="24"/>
          <w:szCs w:val="24"/>
        </w:rPr>
        <w:t xml:space="preserve">ās izglītības likuma 10.panta trešās </w:t>
      </w:r>
      <w:r>
        <w:rPr>
          <w:rFonts w:ascii="Times New Roman" w:hAnsi="Times New Roman"/>
          <w:sz w:val="24"/>
          <w:szCs w:val="24"/>
        </w:rPr>
        <w:t>daļas 2.punktu;</w:t>
      </w:r>
    </w:p>
    <w:p w14:paraId="3E2BE9D3" w14:textId="77777777" w:rsidR="00FB5D20" w:rsidRDefault="00FB5D20" w:rsidP="00711DC3">
      <w:pPr>
        <w:pStyle w:val="Sarakstarindkopa"/>
        <w:numPr>
          <w:ilvl w:val="1"/>
          <w:numId w:val="1"/>
        </w:numPr>
        <w:jc w:val="both"/>
        <w:rPr>
          <w:rFonts w:ascii="Times New Roman" w:hAnsi="Times New Roman"/>
          <w:sz w:val="24"/>
          <w:szCs w:val="24"/>
        </w:rPr>
      </w:pPr>
      <w:r>
        <w:rPr>
          <w:rFonts w:ascii="Times New Roman" w:hAnsi="Times New Roman"/>
          <w:sz w:val="24"/>
          <w:szCs w:val="24"/>
        </w:rPr>
        <w:t>M</w:t>
      </w:r>
      <w:r w:rsidR="00FF3ADE">
        <w:rPr>
          <w:rFonts w:ascii="Times New Roman" w:hAnsi="Times New Roman"/>
          <w:sz w:val="24"/>
          <w:szCs w:val="24"/>
        </w:rPr>
        <w:t>inistru kabineta</w:t>
      </w:r>
      <w:r>
        <w:rPr>
          <w:rFonts w:ascii="Times New Roman" w:hAnsi="Times New Roman"/>
          <w:sz w:val="24"/>
          <w:szCs w:val="24"/>
        </w:rPr>
        <w:t xml:space="preserve"> 16.07.2013. noteikumiem Nr. 404 “Prasības bērnu uzraudzības pakalpojuma sniedzējiem un bērnu uzraudzības pakalpojuma sniedzēju reģistrēšanas kārtība”</w:t>
      </w:r>
      <w:r w:rsidR="00FF3ADE">
        <w:rPr>
          <w:rFonts w:ascii="Times New Roman" w:hAnsi="Times New Roman"/>
          <w:sz w:val="24"/>
          <w:szCs w:val="24"/>
        </w:rPr>
        <w:t>;</w:t>
      </w:r>
    </w:p>
    <w:p w14:paraId="35B6256F" w14:textId="77777777" w:rsidR="00711DC3" w:rsidRPr="004C4197" w:rsidRDefault="00711DC3" w:rsidP="00FB5D20">
      <w:pPr>
        <w:pStyle w:val="Sarakstarindkopa"/>
        <w:numPr>
          <w:ilvl w:val="1"/>
          <w:numId w:val="1"/>
        </w:numPr>
        <w:spacing w:after="0" w:line="240" w:lineRule="auto"/>
        <w:ind w:left="1134" w:hanging="414"/>
        <w:jc w:val="both"/>
        <w:rPr>
          <w:rFonts w:ascii="Times New Roman" w:hAnsi="Times New Roman" w:cs="Times New Roman"/>
          <w:sz w:val="24"/>
          <w:szCs w:val="24"/>
        </w:rPr>
      </w:pPr>
      <w:r w:rsidRPr="004C4197">
        <w:rPr>
          <w:rFonts w:ascii="Times New Roman" w:hAnsi="Times New Roman" w:cs="Times New Roman"/>
          <w:sz w:val="24"/>
          <w:szCs w:val="24"/>
        </w:rPr>
        <w:t>Bērnu tiesību aizsardzības likumu;</w:t>
      </w:r>
    </w:p>
    <w:p w14:paraId="27C6EEBD" w14:textId="77777777" w:rsidR="004C4197" w:rsidRDefault="004C4197" w:rsidP="00FB5D20">
      <w:pPr>
        <w:pStyle w:val="Virsraksts9"/>
        <w:numPr>
          <w:ilvl w:val="1"/>
          <w:numId w:val="1"/>
        </w:numPr>
        <w:tabs>
          <w:tab w:val="left" w:pos="0"/>
        </w:tabs>
        <w:ind w:left="1134" w:hanging="414"/>
        <w:jc w:val="both"/>
        <w:rPr>
          <w:b w:val="0"/>
          <w:i w:val="0"/>
          <w:szCs w:val="24"/>
        </w:rPr>
      </w:pPr>
      <w:r w:rsidRPr="004C4197">
        <w:rPr>
          <w:b w:val="0"/>
          <w:i w:val="0"/>
          <w:szCs w:val="24"/>
        </w:rPr>
        <w:t>M</w:t>
      </w:r>
      <w:r w:rsidR="00FF3ADE">
        <w:rPr>
          <w:b w:val="0"/>
          <w:i w:val="0"/>
          <w:szCs w:val="24"/>
        </w:rPr>
        <w:t>inistru kabineta</w:t>
      </w:r>
      <w:r w:rsidRPr="004C4197">
        <w:rPr>
          <w:b w:val="0"/>
          <w:i w:val="0"/>
          <w:szCs w:val="24"/>
        </w:rPr>
        <w:t xml:space="preserve"> 17.09.2013. noteikumiem Nr.890 “Higiēnas prasības bērnu uzraudzības pakalpojuma sniedzējiem un izglītības iestādēm, kas īsteno pirmsskolas izglītības programmu”</w:t>
      </w:r>
      <w:r w:rsidR="007667A6">
        <w:rPr>
          <w:b w:val="0"/>
          <w:i w:val="0"/>
          <w:szCs w:val="24"/>
        </w:rPr>
        <w:t>.</w:t>
      </w:r>
    </w:p>
    <w:p w14:paraId="15C19337" w14:textId="77777777" w:rsidR="007667A6" w:rsidRPr="007667A6" w:rsidRDefault="007667A6" w:rsidP="007667A6">
      <w:pPr>
        <w:rPr>
          <w:lang w:eastAsia="lv-LV"/>
        </w:rPr>
      </w:pPr>
    </w:p>
    <w:p w14:paraId="3E39748E" w14:textId="77777777" w:rsidR="002A45B6" w:rsidRDefault="002A45B6" w:rsidP="002A45B6">
      <w:pPr>
        <w:pStyle w:val="Sarakstarindkopa"/>
        <w:numPr>
          <w:ilvl w:val="0"/>
          <w:numId w:val="1"/>
        </w:numPr>
        <w:rPr>
          <w:rFonts w:ascii="Times New Roman" w:hAnsi="Times New Roman" w:cs="Times New Roman"/>
          <w:sz w:val="24"/>
          <w:szCs w:val="24"/>
          <w:lang w:eastAsia="lv-LV"/>
        </w:rPr>
      </w:pPr>
      <w:r w:rsidRPr="002A45B6">
        <w:rPr>
          <w:rFonts w:ascii="Times New Roman" w:hAnsi="Times New Roman" w:cs="Times New Roman"/>
          <w:sz w:val="24"/>
          <w:szCs w:val="24"/>
          <w:lang w:eastAsia="lv-LV"/>
        </w:rPr>
        <w:t>Noteikumos lietotie termini:</w:t>
      </w:r>
    </w:p>
    <w:p w14:paraId="3D3941AE" w14:textId="77777777" w:rsidR="000B0A4E" w:rsidRPr="000B0A4E" w:rsidRDefault="000B0A4E" w:rsidP="000B0A4E">
      <w:pPr>
        <w:pStyle w:val="Sarakstarindkopa"/>
        <w:numPr>
          <w:ilvl w:val="1"/>
          <w:numId w:val="1"/>
        </w:numPr>
        <w:jc w:val="both"/>
        <w:rPr>
          <w:rFonts w:ascii="Times New Roman" w:hAnsi="Times New Roman" w:cs="Times New Roman"/>
          <w:sz w:val="24"/>
          <w:szCs w:val="24"/>
          <w:lang w:eastAsia="lv-LV"/>
        </w:rPr>
      </w:pPr>
      <w:r w:rsidRPr="000B0A4E">
        <w:rPr>
          <w:rFonts w:ascii="Times New Roman" w:hAnsi="Times New Roman" w:cs="Times New Roman"/>
          <w:bCs/>
          <w:sz w:val="24"/>
          <w:szCs w:val="24"/>
        </w:rPr>
        <w:t>bērnu uzraudzības pakalpojums</w:t>
      </w:r>
      <w:r w:rsidRPr="000B0A4E">
        <w:rPr>
          <w:rFonts w:ascii="Times New Roman" w:hAnsi="Times New Roman" w:cs="Times New Roman"/>
          <w:sz w:val="24"/>
          <w:szCs w:val="24"/>
        </w:rPr>
        <w:t xml:space="preserve"> — kvalificēts uzraudzības un aprūpes pakalpojums, kura mērķis ir nodrošināt bērna atrašanos pieaugušā klātbūtnē un drošu, saturīgu un lietderīgu dienas organizēšanu bērnam, sek</w:t>
      </w:r>
      <w:r w:rsidR="00FF3ADE">
        <w:rPr>
          <w:rFonts w:ascii="Times New Roman" w:hAnsi="Times New Roman" w:cs="Times New Roman"/>
          <w:sz w:val="24"/>
          <w:szCs w:val="24"/>
        </w:rPr>
        <w:t>mējot bērna vispusīgu attīstību;</w:t>
      </w:r>
    </w:p>
    <w:p w14:paraId="58997EBC" w14:textId="77777777" w:rsidR="002A45B6" w:rsidRDefault="00FF3ADE" w:rsidP="000B0A4E">
      <w:pPr>
        <w:pStyle w:val="Sarakstarindkopa"/>
        <w:numPr>
          <w:ilvl w:val="1"/>
          <w:numId w:val="1"/>
        </w:numPr>
        <w:jc w:val="both"/>
        <w:rPr>
          <w:rFonts w:ascii="Times New Roman" w:hAnsi="Times New Roman" w:cs="Times New Roman"/>
          <w:sz w:val="24"/>
          <w:szCs w:val="24"/>
          <w:lang w:eastAsia="lv-LV"/>
        </w:rPr>
      </w:pPr>
      <w:r>
        <w:rPr>
          <w:rFonts w:ascii="Times New Roman" w:hAnsi="Times New Roman" w:cs="Times New Roman"/>
          <w:sz w:val="24"/>
          <w:szCs w:val="24"/>
          <w:lang w:eastAsia="lv-LV"/>
        </w:rPr>
        <w:t>ī</w:t>
      </w:r>
      <w:r w:rsidR="002A45B6">
        <w:rPr>
          <w:rFonts w:ascii="Times New Roman" w:hAnsi="Times New Roman" w:cs="Times New Roman"/>
          <w:sz w:val="24"/>
          <w:szCs w:val="24"/>
          <w:lang w:eastAsia="lv-LV"/>
        </w:rPr>
        <w:t xml:space="preserve">slaicīgs </w:t>
      </w:r>
      <w:r>
        <w:rPr>
          <w:rFonts w:ascii="Times New Roman" w:hAnsi="Times New Roman" w:cs="Times New Roman"/>
          <w:sz w:val="24"/>
          <w:szCs w:val="24"/>
          <w:lang w:eastAsia="lv-LV"/>
        </w:rPr>
        <w:t xml:space="preserve">bērnu uzraudzības </w:t>
      </w:r>
      <w:r w:rsidR="002A45B6">
        <w:rPr>
          <w:rFonts w:ascii="Times New Roman" w:hAnsi="Times New Roman" w:cs="Times New Roman"/>
          <w:sz w:val="24"/>
          <w:szCs w:val="24"/>
          <w:lang w:eastAsia="lv-LV"/>
        </w:rPr>
        <w:t>pakalpojums –</w:t>
      </w:r>
      <w:r w:rsidR="00EF3C48">
        <w:rPr>
          <w:rFonts w:ascii="Times New Roman" w:hAnsi="Times New Roman" w:cs="Times New Roman"/>
          <w:sz w:val="24"/>
          <w:szCs w:val="24"/>
          <w:lang w:eastAsia="lv-LV"/>
        </w:rPr>
        <w:t xml:space="preserve"> līdz četrām stundām dienā;</w:t>
      </w:r>
    </w:p>
    <w:p w14:paraId="139FD9ED" w14:textId="77777777" w:rsidR="000B0A4E" w:rsidRPr="005F0AE4" w:rsidRDefault="00FF3ADE" w:rsidP="000B0A4E">
      <w:pPr>
        <w:pStyle w:val="Sarakstarindkopa"/>
        <w:numPr>
          <w:ilvl w:val="1"/>
          <w:numId w:val="1"/>
        </w:numPr>
        <w:jc w:val="both"/>
        <w:rPr>
          <w:rFonts w:ascii="Times New Roman" w:hAnsi="Times New Roman" w:cs="Times New Roman"/>
          <w:sz w:val="24"/>
          <w:szCs w:val="24"/>
          <w:lang w:eastAsia="lv-LV"/>
        </w:rPr>
      </w:pPr>
      <w:r w:rsidRPr="005F0AE4">
        <w:rPr>
          <w:rFonts w:ascii="Times New Roman" w:hAnsi="Times New Roman" w:cs="Times New Roman"/>
          <w:sz w:val="24"/>
          <w:szCs w:val="24"/>
          <w:lang w:eastAsia="lv-LV"/>
        </w:rPr>
        <w:lastRenderedPageBreak/>
        <w:t>p</w:t>
      </w:r>
      <w:r w:rsidR="002A45B6" w:rsidRPr="005F0AE4">
        <w:rPr>
          <w:rFonts w:ascii="Times New Roman" w:hAnsi="Times New Roman" w:cs="Times New Roman"/>
          <w:sz w:val="24"/>
          <w:szCs w:val="24"/>
          <w:lang w:eastAsia="lv-LV"/>
        </w:rPr>
        <w:t xml:space="preserve">ilna laika </w:t>
      </w:r>
      <w:r w:rsidRPr="005F0AE4">
        <w:rPr>
          <w:rFonts w:ascii="Times New Roman" w:hAnsi="Times New Roman" w:cs="Times New Roman"/>
          <w:sz w:val="24"/>
          <w:szCs w:val="24"/>
          <w:lang w:eastAsia="lv-LV"/>
        </w:rPr>
        <w:t xml:space="preserve">bērnu uzraudzības </w:t>
      </w:r>
      <w:r w:rsidR="002A45B6" w:rsidRPr="005F0AE4">
        <w:rPr>
          <w:rFonts w:ascii="Times New Roman" w:hAnsi="Times New Roman" w:cs="Times New Roman"/>
          <w:sz w:val="24"/>
          <w:szCs w:val="24"/>
          <w:lang w:eastAsia="lv-LV"/>
        </w:rPr>
        <w:t xml:space="preserve">pakalpojums </w:t>
      </w:r>
      <w:r w:rsidR="00EF3C48" w:rsidRPr="005F0AE4">
        <w:rPr>
          <w:rFonts w:ascii="Times New Roman" w:hAnsi="Times New Roman" w:cs="Times New Roman"/>
          <w:sz w:val="24"/>
          <w:szCs w:val="24"/>
          <w:lang w:eastAsia="lv-LV"/>
        </w:rPr>
        <w:t>–ilgāks par četrām stundām dienā</w:t>
      </w:r>
      <w:r w:rsidR="000B0A4E" w:rsidRPr="005F0AE4">
        <w:rPr>
          <w:rFonts w:ascii="Times New Roman" w:hAnsi="Times New Roman" w:cs="Times New Roman"/>
          <w:sz w:val="24"/>
          <w:szCs w:val="24"/>
          <w:lang w:eastAsia="lv-LV"/>
        </w:rPr>
        <w:t>;</w:t>
      </w:r>
    </w:p>
    <w:p w14:paraId="76781496" w14:textId="77777777" w:rsidR="007667A6" w:rsidRPr="005F0AE4" w:rsidRDefault="00FF3ADE" w:rsidP="000B0A4E">
      <w:pPr>
        <w:pStyle w:val="Sarakstarindkopa"/>
        <w:numPr>
          <w:ilvl w:val="1"/>
          <w:numId w:val="1"/>
        </w:numPr>
        <w:jc w:val="both"/>
        <w:rPr>
          <w:rFonts w:ascii="Times New Roman" w:hAnsi="Times New Roman" w:cs="Times New Roman"/>
          <w:sz w:val="24"/>
          <w:szCs w:val="24"/>
          <w:lang w:eastAsia="lv-LV"/>
        </w:rPr>
      </w:pPr>
      <w:r w:rsidRPr="005F0AE4">
        <w:rPr>
          <w:rFonts w:ascii="Times New Roman" w:hAnsi="Times New Roman" w:cs="Times New Roman"/>
          <w:sz w:val="24"/>
          <w:szCs w:val="24"/>
          <w:lang w:eastAsia="lv-LV"/>
        </w:rPr>
        <w:t>b</w:t>
      </w:r>
      <w:r w:rsidR="000B0A4E" w:rsidRPr="005F0AE4">
        <w:rPr>
          <w:rFonts w:ascii="Times New Roman" w:hAnsi="Times New Roman" w:cs="Times New Roman"/>
          <w:sz w:val="24"/>
          <w:szCs w:val="24"/>
          <w:lang w:eastAsia="lv-LV"/>
        </w:rPr>
        <w:t xml:space="preserve">ērna likumiskais pārstāvis </w:t>
      </w:r>
      <w:r w:rsidR="00CF54E6" w:rsidRPr="005F0AE4">
        <w:rPr>
          <w:rFonts w:ascii="Times New Roman" w:hAnsi="Times New Roman" w:cs="Times New Roman"/>
          <w:sz w:val="24"/>
          <w:szCs w:val="24"/>
          <w:lang w:eastAsia="lv-LV"/>
        </w:rPr>
        <w:t>–</w:t>
      </w:r>
      <w:r w:rsidRPr="005F0AE4">
        <w:rPr>
          <w:rFonts w:ascii="Times New Roman" w:hAnsi="Times New Roman" w:cs="Times New Roman"/>
          <w:sz w:val="24"/>
          <w:szCs w:val="24"/>
          <w:lang w:eastAsia="lv-LV"/>
        </w:rPr>
        <w:t xml:space="preserve">bērna vecāks, kura aizgādībā ir bērns vai adoptētājs, kura aprūpē un uzraudzībā pirms adopcijas apstiprināšanas tiesā ar bāriņtiesas lēmumu nodots adoptējamais bērns, vai audžuģimenes loceklis, kurš noslēdzis līgumu ar pašvaldību, vai aizbildnis, vai cita persona, kura saskaņā ar bāriņtiesas lēmumu bērnu faktiski kopj un audzina; </w:t>
      </w:r>
      <w:r w:rsidR="00CF54E6" w:rsidRPr="005F0AE4">
        <w:rPr>
          <w:rFonts w:ascii="Times New Roman" w:hAnsi="Times New Roman" w:cs="Times New Roman"/>
          <w:sz w:val="24"/>
          <w:szCs w:val="24"/>
          <w:lang w:eastAsia="lv-LV"/>
        </w:rPr>
        <w:t xml:space="preserve">persona, kurai ir </w:t>
      </w:r>
      <w:r w:rsidR="007667A6" w:rsidRPr="005F0AE4">
        <w:rPr>
          <w:rFonts w:ascii="Times New Roman" w:hAnsi="Times New Roman" w:cs="Times New Roman"/>
          <w:sz w:val="24"/>
          <w:szCs w:val="24"/>
          <w:lang w:eastAsia="lv-LV"/>
        </w:rPr>
        <w:t xml:space="preserve">piešķirtas </w:t>
      </w:r>
      <w:r w:rsidR="00CF54E6" w:rsidRPr="005F0AE4">
        <w:rPr>
          <w:rFonts w:ascii="Times New Roman" w:hAnsi="Times New Roman" w:cs="Times New Roman"/>
          <w:sz w:val="24"/>
          <w:szCs w:val="24"/>
          <w:lang w:eastAsia="lv-LV"/>
        </w:rPr>
        <w:t>bērna aizgādības tiesības</w:t>
      </w:r>
      <w:r w:rsidR="008A378E" w:rsidRPr="005F0AE4">
        <w:rPr>
          <w:rFonts w:ascii="Times New Roman" w:hAnsi="Times New Roman" w:cs="Times New Roman"/>
          <w:sz w:val="24"/>
          <w:szCs w:val="24"/>
          <w:lang w:eastAsia="lv-LV"/>
        </w:rPr>
        <w:t>;</w:t>
      </w:r>
    </w:p>
    <w:p w14:paraId="77BAC73C" w14:textId="77777777" w:rsidR="008A378E" w:rsidRPr="005F0AE4" w:rsidRDefault="00FF3ADE" w:rsidP="000B0A4E">
      <w:pPr>
        <w:pStyle w:val="Sarakstarindkopa"/>
        <w:numPr>
          <w:ilvl w:val="1"/>
          <w:numId w:val="1"/>
        </w:numPr>
        <w:jc w:val="both"/>
        <w:rPr>
          <w:rFonts w:ascii="Times New Roman" w:hAnsi="Times New Roman" w:cs="Times New Roman"/>
          <w:sz w:val="24"/>
          <w:szCs w:val="24"/>
          <w:lang w:eastAsia="lv-LV"/>
        </w:rPr>
      </w:pPr>
      <w:r w:rsidRPr="005F0AE4">
        <w:rPr>
          <w:rFonts w:ascii="Times New Roman" w:hAnsi="Times New Roman"/>
          <w:sz w:val="24"/>
          <w:szCs w:val="24"/>
        </w:rPr>
        <w:t>p</w:t>
      </w:r>
      <w:r w:rsidR="008A378E" w:rsidRPr="005F0AE4">
        <w:rPr>
          <w:rFonts w:ascii="Times New Roman" w:hAnsi="Times New Roman"/>
          <w:sz w:val="24"/>
          <w:szCs w:val="24"/>
        </w:rPr>
        <w:t>akalpojuma sniegšanā iesaistītā persona – pirmsskolas izglītības skolotājs vai skolotāja palīgs ar nepieciešamo izglītību uzraudzības pakalpojuma sniegšanai.</w:t>
      </w:r>
    </w:p>
    <w:p w14:paraId="537A35AB" w14:textId="77777777" w:rsidR="002A45B6" w:rsidRPr="005F0AE4" w:rsidRDefault="002A45B6" w:rsidP="007667A6">
      <w:pPr>
        <w:pStyle w:val="Sarakstarindkopa"/>
        <w:ind w:left="1080"/>
        <w:jc w:val="both"/>
        <w:rPr>
          <w:rFonts w:ascii="Times New Roman" w:hAnsi="Times New Roman" w:cs="Times New Roman"/>
          <w:sz w:val="24"/>
          <w:szCs w:val="24"/>
          <w:lang w:eastAsia="lv-LV"/>
        </w:rPr>
      </w:pPr>
    </w:p>
    <w:p w14:paraId="1269B81E" w14:textId="77777777" w:rsidR="004C4197" w:rsidRPr="005F0AE4" w:rsidRDefault="004C4197" w:rsidP="004C4197">
      <w:pPr>
        <w:pStyle w:val="Sarakstarindkopa"/>
        <w:numPr>
          <w:ilvl w:val="0"/>
          <w:numId w:val="1"/>
        </w:numPr>
        <w:rPr>
          <w:rFonts w:ascii="Times New Roman" w:hAnsi="Times New Roman"/>
          <w:sz w:val="24"/>
          <w:szCs w:val="24"/>
          <w:lang w:eastAsia="lv-LV"/>
        </w:rPr>
      </w:pPr>
      <w:r w:rsidRPr="005F0AE4">
        <w:rPr>
          <w:rFonts w:ascii="Times New Roman" w:hAnsi="Times New Roman"/>
          <w:sz w:val="24"/>
          <w:szCs w:val="24"/>
          <w:lang w:eastAsia="lv-LV"/>
        </w:rPr>
        <w:t>Noteikumi nosaka:</w:t>
      </w:r>
    </w:p>
    <w:p w14:paraId="7CC905F3" w14:textId="77777777" w:rsidR="004C4197" w:rsidRPr="005F0AE4" w:rsidRDefault="004C4197" w:rsidP="004C4197">
      <w:pPr>
        <w:pStyle w:val="Sarakstarindkopa"/>
        <w:numPr>
          <w:ilvl w:val="1"/>
          <w:numId w:val="1"/>
        </w:numPr>
        <w:rPr>
          <w:rFonts w:ascii="Times New Roman" w:hAnsi="Times New Roman"/>
          <w:sz w:val="24"/>
          <w:szCs w:val="24"/>
        </w:rPr>
      </w:pPr>
      <w:r w:rsidRPr="005F0AE4">
        <w:rPr>
          <w:rFonts w:ascii="Times New Roman" w:hAnsi="Times New Roman"/>
          <w:sz w:val="24"/>
          <w:szCs w:val="24"/>
        </w:rPr>
        <w:t>bērnu uzraudzības pakalpojuma sniegšanas</w:t>
      </w:r>
      <w:r w:rsidR="00584A34" w:rsidRPr="005F0AE4">
        <w:rPr>
          <w:rFonts w:ascii="Times New Roman" w:hAnsi="Times New Roman"/>
          <w:sz w:val="24"/>
          <w:szCs w:val="24"/>
        </w:rPr>
        <w:t xml:space="preserve"> </w:t>
      </w:r>
      <w:r w:rsidR="00EF3C48" w:rsidRPr="0020392E">
        <w:rPr>
          <w:rFonts w:ascii="Times New Roman" w:hAnsi="Times New Roman"/>
          <w:sz w:val="24"/>
          <w:szCs w:val="24"/>
        </w:rPr>
        <w:t>organizēšanu</w:t>
      </w:r>
      <w:r w:rsidRPr="005F0AE4">
        <w:rPr>
          <w:rFonts w:ascii="Times New Roman" w:hAnsi="Times New Roman"/>
          <w:sz w:val="24"/>
          <w:szCs w:val="24"/>
        </w:rPr>
        <w:t>;</w:t>
      </w:r>
    </w:p>
    <w:p w14:paraId="46F63E2D" w14:textId="77777777" w:rsidR="004C4197" w:rsidRPr="005F0AE4" w:rsidRDefault="004C4197" w:rsidP="004C4197">
      <w:pPr>
        <w:pStyle w:val="Sarakstarindkopa"/>
        <w:numPr>
          <w:ilvl w:val="1"/>
          <w:numId w:val="1"/>
        </w:numPr>
        <w:rPr>
          <w:rFonts w:ascii="Times New Roman" w:hAnsi="Times New Roman"/>
          <w:sz w:val="24"/>
          <w:szCs w:val="24"/>
          <w:lang w:eastAsia="lv-LV"/>
        </w:rPr>
      </w:pPr>
      <w:r w:rsidRPr="005F0AE4">
        <w:rPr>
          <w:rFonts w:ascii="Times New Roman" w:hAnsi="Times New Roman"/>
          <w:sz w:val="24"/>
          <w:szCs w:val="24"/>
          <w:lang w:eastAsia="lv-LV"/>
        </w:rPr>
        <w:t>bērnu tiesības un pienākumus</w:t>
      </w:r>
      <w:r w:rsidR="00FB5D20" w:rsidRPr="005F0AE4">
        <w:rPr>
          <w:rFonts w:ascii="Times New Roman" w:hAnsi="Times New Roman"/>
          <w:sz w:val="24"/>
          <w:szCs w:val="24"/>
          <w:lang w:eastAsia="lv-LV"/>
        </w:rPr>
        <w:t>;</w:t>
      </w:r>
    </w:p>
    <w:p w14:paraId="6FBC2AC6" w14:textId="77777777" w:rsidR="004C4197" w:rsidRPr="005F0AE4" w:rsidRDefault="00FF3ADE" w:rsidP="004C4197">
      <w:pPr>
        <w:pStyle w:val="Sarakstarindkopa"/>
        <w:numPr>
          <w:ilvl w:val="1"/>
          <w:numId w:val="1"/>
        </w:numPr>
        <w:rPr>
          <w:rFonts w:ascii="Times New Roman" w:hAnsi="Times New Roman"/>
          <w:sz w:val="24"/>
          <w:szCs w:val="24"/>
          <w:lang w:eastAsia="lv-LV"/>
        </w:rPr>
      </w:pPr>
      <w:r w:rsidRPr="005F0AE4">
        <w:rPr>
          <w:rFonts w:ascii="Times New Roman" w:hAnsi="Times New Roman"/>
          <w:sz w:val="24"/>
          <w:szCs w:val="24"/>
          <w:lang w:eastAsia="lv-LV"/>
        </w:rPr>
        <w:t>bērna</w:t>
      </w:r>
      <w:r w:rsidR="004C4197" w:rsidRPr="005F0AE4">
        <w:rPr>
          <w:rFonts w:ascii="Times New Roman" w:hAnsi="Times New Roman"/>
          <w:sz w:val="24"/>
          <w:szCs w:val="24"/>
          <w:lang w:eastAsia="lv-LV"/>
        </w:rPr>
        <w:t xml:space="preserve"> likumisko pārstāvju tiesības un pienākumus</w:t>
      </w:r>
      <w:r w:rsidR="00AB3C6B" w:rsidRPr="005F0AE4">
        <w:rPr>
          <w:rFonts w:ascii="Times New Roman" w:hAnsi="Times New Roman"/>
          <w:sz w:val="24"/>
          <w:szCs w:val="24"/>
          <w:lang w:eastAsia="lv-LV"/>
        </w:rPr>
        <w:t>;</w:t>
      </w:r>
    </w:p>
    <w:p w14:paraId="20C1D363" w14:textId="77777777" w:rsidR="00AB3C6B" w:rsidRDefault="00FF3ADE" w:rsidP="004C4197">
      <w:pPr>
        <w:pStyle w:val="Sarakstarindkopa"/>
        <w:numPr>
          <w:ilvl w:val="1"/>
          <w:numId w:val="1"/>
        </w:numPr>
        <w:rPr>
          <w:rFonts w:ascii="Times New Roman" w:hAnsi="Times New Roman"/>
          <w:sz w:val="24"/>
          <w:szCs w:val="24"/>
          <w:lang w:eastAsia="lv-LV"/>
        </w:rPr>
      </w:pPr>
      <w:r w:rsidRPr="005F0AE4">
        <w:rPr>
          <w:rFonts w:ascii="Times New Roman" w:hAnsi="Times New Roman"/>
          <w:sz w:val="24"/>
          <w:szCs w:val="24"/>
          <w:lang w:eastAsia="lv-LV"/>
        </w:rPr>
        <w:t>iestādes</w:t>
      </w:r>
      <w:r w:rsidR="00AB3C6B" w:rsidRPr="005F0AE4">
        <w:rPr>
          <w:rFonts w:ascii="Times New Roman" w:hAnsi="Times New Roman"/>
          <w:sz w:val="24"/>
          <w:szCs w:val="24"/>
          <w:lang w:eastAsia="lv-LV"/>
        </w:rPr>
        <w:t xml:space="preserve"> tiesības un pienākumus.</w:t>
      </w:r>
    </w:p>
    <w:p w14:paraId="46D72E58" w14:textId="77777777" w:rsidR="0020392E" w:rsidRPr="005F0AE4" w:rsidRDefault="0020392E" w:rsidP="0020392E">
      <w:pPr>
        <w:pStyle w:val="Sarakstarindkopa"/>
        <w:ind w:left="1080"/>
        <w:rPr>
          <w:rFonts w:ascii="Times New Roman" w:hAnsi="Times New Roman"/>
          <w:sz w:val="24"/>
          <w:szCs w:val="24"/>
          <w:lang w:eastAsia="lv-LV"/>
        </w:rPr>
      </w:pPr>
    </w:p>
    <w:p w14:paraId="4819B458" w14:textId="77777777" w:rsidR="00C1268B" w:rsidRPr="005F0AE4" w:rsidRDefault="00C1268B" w:rsidP="00DF4ABE">
      <w:pPr>
        <w:pStyle w:val="Sarakstarindkopa"/>
        <w:numPr>
          <w:ilvl w:val="0"/>
          <w:numId w:val="2"/>
        </w:numPr>
        <w:jc w:val="center"/>
        <w:rPr>
          <w:rFonts w:ascii="Times New Roman" w:hAnsi="Times New Roman" w:cs="Times New Roman"/>
          <w:b/>
          <w:sz w:val="24"/>
          <w:szCs w:val="24"/>
        </w:rPr>
      </w:pPr>
      <w:r w:rsidRPr="005F0AE4">
        <w:rPr>
          <w:rFonts w:ascii="Times New Roman" w:hAnsi="Times New Roman" w:cs="Times New Roman"/>
          <w:b/>
          <w:sz w:val="24"/>
          <w:szCs w:val="24"/>
        </w:rPr>
        <w:t>Darba organizācija</w:t>
      </w:r>
    </w:p>
    <w:p w14:paraId="1D286DA9" w14:textId="176798C9" w:rsidR="00D96A5E" w:rsidRPr="005F0AE4" w:rsidRDefault="00D96A5E" w:rsidP="00D96A5E">
      <w:pPr>
        <w:pStyle w:val="Sarakstarindkopa"/>
        <w:numPr>
          <w:ilvl w:val="0"/>
          <w:numId w:val="1"/>
        </w:numPr>
        <w:rPr>
          <w:rFonts w:ascii="Times New Roman" w:hAnsi="Times New Roman"/>
          <w:sz w:val="24"/>
          <w:szCs w:val="24"/>
        </w:rPr>
      </w:pPr>
      <w:r w:rsidRPr="005F0AE4">
        <w:rPr>
          <w:rFonts w:ascii="Times New Roman" w:hAnsi="Times New Roman"/>
          <w:sz w:val="24"/>
          <w:szCs w:val="24"/>
        </w:rPr>
        <w:t xml:space="preserve">Iestāde nodrošina bērnu uzraudzības pakalpojuma sniegšanu darba dienās no plkst. </w:t>
      </w:r>
      <w:r w:rsidR="00277A46">
        <w:rPr>
          <w:rFonts w:ascii="Times New Roman" w:hAnsi="Times New Roman"/>
          <w:sz w:val="24"/>
          <w:szCs w:val="24"/>
        </w:rPr>
        <w:t>7</w:t>
      </w:r>
      <w:r w:rsidRPr="005F0AE4">
        <w:rPr>
          <w:rFonts w:ascii="Times New Roman" w:hAnsi="Times New Roman"/>
          <w:sz w:val="24"/>
          <w:szCs w:val="24"/>
        </w:rPr>
        <w:t xml:space="preserve"> 00 – 1</w:t>
      </w:r>
      <w:r w:rsidR="00277A46">
        <w:rPr>
          <w:rFonts w:ascii="Times New Roman" w:hAnsi="Times New Roman"/>
          <w:sz w:val="24"/>
          <w:szCs w:val="24"/>
        </w:rPr>
        <w:t>8</w:t>
      </w:r>
      <w:r w:rsidRPr="005F0AE4">
        <w:rPr>
          <w:rFonts w:ascii="Times New Roman" w:hAnsi="Times New Roman"/>
          <w:sz w:val="24"/>
          <w:szCs w:val="24"/>
        </w:rPr>
        <w:t xml:space="preserve"> 00.</w:t>
      </w:r>
    </w:p>
    <w:p w14:paraId="3303B021" w14:textId="77777777" w:rsidR="007667A6" w:rsidRPr="005F0AE4" w:rsidRDefault="007667A6" w:rsidP="007667A6">
      <w:pPr>
        <w:pStyle w:val="Sarakstarindkopa"/>
        <w:rPr>
          <w:rFonts w:ascii="Times New Roman" w:hAnsi="Times New Roman"/>
          <w:sz w:val="24"/>
          <w:szCs w:val="24"/>
        </w:rPr>
      </w:pPr>
    </w:p>
    <w:p w14:paraId="2F88C39F" w14:textId="77777777" w:rsidR="00AB3C6B" w:rsidRPr="005F0AE4" w:rsidRDefault="00AB3C6B" w:rsidP="00DF4ABE">
      <w:pPr>
        <w:pStyle w:val="Sarakstarindkopa"/>
        <w:numPr>
          <w:ilvl w:val="0"/>
          <w:numId w:val="1"/>
        </w:numPr>
        <w:jc w:val="both"/>
        <w:rPr>
          <w:rFonts w:ascii="Times New Roman" w:hAnsi="Times New Roman"/>
          <w:b/>
          <w:sz w:val="24"/>
          <w:szCs w:val="24"/>
        </w:rPr>
      </w:pPr>
      <w:r w:rsidRPr="005F0AE4">
        <w:rPr>
          <w:rFonts w:ascii="Times New Roman" w:hAnsi="Times New Roman"/>
          <w:b/>
          <w:sz w:val="24"/>
          <w:szCs w:val="24"/>
        </w:rPr>
        <w:t>Bērnu uzraudzības īslaicīga pakalpojuma sniegšanas kārtība:</w:t>
      </w:r>
    </w:p>
    <w:p w14:paraId="2CC5783D" w14:textId="3F8BEA8D" w:rsidR="00AB3C6B" w:rsidRPr="005F0AE4" w:rsidRDefault="00AB3C6B" w:rsidP="00DF4ABE">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Iest</w:t>
      </w:r>
      <w:r w:rsidR="00FF3ADE" w:rsidRPr="005F0AE4">
        <w:rPr>
          <w:rFonts w:ascii="Times New Roman" w:hAnsi="Times New Roman"/>
          <w:sz w:val="24"/>
          <w:szCs w:val="24"/>
        </w:rPr>
        <w:t>āde nodrošina bērnu uzraudzības pakalpojuma sniegšanu darba dienās</w:t>
      </w:r>
      <w:r w:rsidR="0020392E">
        <w:rPr>
          <w:rFonts w:ascii="Times New Roman" w:hAnsi="Times New Roman"/>
          <w:sz w:val="24"/>
          <w:szCs w:val="24"/>
        </w:rPr>
        <w:t xml:space="preserve"> </w:t>
      </w:r>
      <w:r w:rsidRPr="005F0AE4">
        <w:rPr>
          <w:rFonts w:ascii="Times New Roman" w:hAnsi="Times New Roman"/>
          <w:sz w:val="24"/>
          <w:szCs w:val="24"/>
        </w:rPr>
        <w:t>līdz četrām stundām,</w:t>
      </w:r>
      <w:r w:rsidR="0020392E">
        <w:rPr>
          <w:rFonts w:ascii="Times New Roman" w:hAnsi="Times New Roman"/>
          <w:sz w:val="24"/>
          <w:szCs w:val="24"/>
        </w:rPr>
        <w:t xml:space="preserve"> </w:t>
      </w:r>
      <w:r w:rsidRPr="00277A46">
        <w:rPr>
          <w:rFonts w:ascii="Times New Roman" w:hAnsi="Times New Roman"/>
          <w:sz w:val="24"/>
          <w:szCs w:val="24"/>
        </w:rPr>
        <w:t>jebkurā laikā</w:t>
      </w:r>
      <w:r w:rsidRPr="005F0AE4">
        <w:rPr>
          <w:rFonts w:ascii="Times New Roman" w:hAnsi="Times New Roman"/>
          <w:sz w:val="24"/>
          <w:szCs w:val="24"/>
        </w:rPr>
        <w:t xml:space="preserve"> no plkst. </w:t>
      </w:r>
      <w:r w:rsidR="00277A46">
        <w:rPr>
          <w:rFonts w:ascii="Times New Roman" w:hAnsi="Times New Roman"/>
          <w:sz w:val="24"/>
          <w:szCs w:val="24"/>
        </w:rPr>
        <w:t>7</w:t>
      </w:r>
      <w:r w:rsidRPr="005F0AE4">
        <w:rPr>
          <w:rFonts w:ascii="Times New Roman" w:hAnsi="Times New Roman"/>
          <w:sz w:val="24"/>
          <w:szCs w:val="24"/>
        </w:rPr>
        <w:t xml:space="preserve"> 00 –</w:t>
      </w:r>
      <w:r w:rsidR="00D96A5E" w:rsidRPr="005F0AE4">
        <w:rPr>
          <w:rFonts w:ascii="Times New Roman" w:hAnsi="Times New Roman"/>
          <w:sz w:val="24"/>
          <w:szCs w:val="24"/>
        </w:rPr>
        <w:t xml:space="preserve"> 1</w:t>
      </w:r>
      <w:r w:rsidR="00277A46">
        <w:rPr>
          <w:rFonts w:ascii="Times New Roman" w:hAnsi="Times New Roman"/>
          <w:sz w:val="24"/>
          <w:szCs w:val="24"/>
        </w:rPr>
        <w:t>8</w:t>
      </w:r>
      <w:r w:rsidR="00584A34" w:rsidRPr="005F0AE4">
        <w:rPr>
          <w:rFonts w:ascii="Times New Roman" w:hAnsi="Times New Roman"/>
          <w:sz w:val="24"/>
          <w:szCs w:val="24"/>
        </w:rPr>
        <w:t xml:space="preserve"> </w:t>
      </w:r>
      <w:r w:rsidR="00DF4ABE" w:rsidRPr="005F0AE4">
        <w:rPr>
          <w:rFonts w:ascii="Times New Roman" w:hAnsi="Times New Roman"/>
          <w:sz w:val="24"/>
          <w:szCs w:val="24"/>
        </w:rPr>
        <w:t>00;</w:t>
      </w:r>
    </w:p>
    <w:p w14:paraId="2EA28EF5" w14:textId="77777777" w:rsidR="00AB3C6B" w:rsidRPr="005F0AE4" w:rsidRDefault="00FF3ADE" w:rsidP="00DF4ABE">
      <w:pPr>
        <w:pStyle w:val="Sarakstarindkopa"/>
        <w:numPr>
          <w:ilvl w:val="1"/>
          <w:numId w:val="1"/>
        </w:numPr>
        <w:jc w:val="both"/>
        <w:rPr>
          <w:rFonts w:ascii="Times New Roman" w:hAnsi="Times New Roman"/>
          <w:color w:val="FF0000"/>
          <w:sz w:val="24"/>
          <w:szCs w:val="24"/>
        </w:rPr>
      </w:pPr>
      <w:r w:rsidRPr="005F0AE4">
        <w:rPr>
          <w:rFonts w:ascii="Times New Roman" w:hAnsi="Times New Roman"/>
          <w:sz w:val="24"/>
          <w:szCs w:val="24"/>
        </w:rPr>
        <w:t>B</w:t>
      </w:r>
      <w:r w:rsidR="00AB3C6B" w:rsidRPr="005F0AE4">
        <w:rPr>
          <w:rFonts w:ascii="Times New Roman" w:hAnsi="Times New Roman"/>
          <w:sz w:val="24"/>
          <w:szCs w:val="24"/>
        </w:rPr>
        <w:t>ērna likumiskais pārstāvis slēdz līgumu ar iestādi, ar parakstu a</w:t>
      </w:r>
      <w:r w:rsidRPr="005F0AE4">
        <w:rPr>
          <w:rFonts w:ascii="Times New Roman" w:hAnsi="Times New Roman"/>
          <w:sz w:val="24"/>
          <w:szCs w:val="24"/>
        </w:rPr>
        <w:t>pliecinot, ka ir iepazinies ar darba kārtības, d</w:t>
      </w:r>
      <w:r w:rsidR="00AB3C6B" w:rsidRPr="005F0AE4">
        <w:rPr>
          <w:rFonts w:ascii="Times New Roman" w:hAnsi="Times New Roman"/>
          <w:sz w:val="24"/>
          <w:szCs w:val="24"/>
        </w:rPr>
        <w:t xml:space="preserve">rošības noteikumiem, </w:t>
      </w:r>
      <w:r w:rsidR="00816E5C" w:rsidRPr="005F0AE4">
        <w:rPr>
          <w:rFonts w:ascii="Times New Roman" w:hAnsi="Times New Roman"/>
          <w:sz w:val="24"/>
          <w:szCs w:val="24"/>
        </w:rPr>
        <w:t>norēķinu kārtību</w:t>
      </w:r>
      <w:r w:rsidRPr="005F0AE4">
        <w:rPr>
          <w:rFonts w:ascii="Times New Roman" w:hAnsi="Times New Roman"/>
          <w:sz w:val="24"/>
          <w:szCs w:val="24"/>
        </w:rPr>
        <w:t>;</w:t>
      </w:r>
    </w:p>
    <w:p w14:paraId="2D531BD4" w14:textId="77777777" w:rsidR="002C14C8" w:rsidRPr="00277A46" w:rsidRDefault="002C14C8" w:rsidP="002C14C8">
      <w:pPr>
        <w:pStyle w:val="Sarakstarindkopa"/>
        <w:numPr>
          <w:ilvl w:val="2"/>
          <w:numId w:val="1"/>
        </w:numPr>
        <w:jc w:val="both"/>
        <w:rPr>
          <w:rFonts w:ascii="Times New Roman" w:hAnsi="Times New Roman"/>
          <w:sz w:val="24"/>
          <w:szCs w:val="24"/>
        </w:rPr>
      </w:pPr>
      <w:r w:rsidRPr="00277A46">
        <w:rPr>
          <w:rFonts w:ascii="Times New Roman" w:hAnsi="Times New Roman"/>
          <w:sz w:val="24"/>
          <w:szCs w:val="24"/>
        </w:rPr>
        <w:t>Nepieciešamā dokumentācija līguma slēgšanai:</w:t>
      </w:r>
    </w:p>
    <w:p w14:paraId="685F7126" w14:textId="7BA4D531" w:rsidR="002C14C8" w:rsidRPr="00277A46" w:rsidRDefault="002C14C8" w:rsidP="002C14C8">
      <w:pPr>
        <w:pStyle w:val="Sarakstarindkopa"/>
        <w:numPr>
          <w:ilvl w:val="3"/>
          <w:numId w:val="1"/>
        </w:numPr>
        <w:jc w:val="both"/>
        <w:rPr>
          <w:rFonts w:ascii="Times New Roman" w:hAnsi="Times New Roman"/>
          <w:sz w:val="24"/>
          <w:szCs w:val="24"/>
        </w:rPr>
      </w:pPr>
      <w:r w:rsidRPr="00277A46">
        <w:rPr>
          <w:rFonts w:ascii="Times New Roman" w:hAnsi="Times New Roman"/>
          <w:sz w:val="24"/>
          <w:szCs w:val="24"/>
        </w:rPr>
        <w:t>Bērna likumiskā pārstāvja personu apliecinošs dokum</w:t>
      </w:r>
      <w:r w:rsidR="00B77EC7">
        <w:rPr>
          <w:rFonts w:ascii="Times New Roman" w:hAnsi="Times New Roman"/>
          <w:sz w:val="24"/>
          <w:szCs w:val="24"/>
        </w:rPr>
        <w:t>e</w:t>
      </w:r>
      <w:r w:rsidRPr="00277A46">
        <w:rPr>
          <w:rFonts w:ascii="Times New Roman" w:hAnsi="Times New Roman"/>
          <w:sz w:val="24"/>
          <w:szCs w:val="24"/>
        </w:rPr>
        <w:t>nts</w:t>
      </w:r>
      <w:r w:rsidR="00B77EC7">
        <w:rPr>
          <w:rFonts w:ascii="Times New Roman" w:hAnsi="Times New Roman"/>
          <w:sz w:val="24"/>
          <w:szCs w:val="24"/>
        </w:rPr>
        <w:t>;</w:t>
      </w:r>
    </w:p>
    <w:p w14:paraId="3084B68B" w14:textId="0199F3CA" w:rsidR="002C14C8" w:rsidRPr="00277A46" w:rsidRDefault="002C14C8" w:rsidP="002C14C8">
      <w:pPr>
        <w:pStyle w:val="Sarakstarindkopa"/>
        <w:numPr>
          <w:ilvl w:val="3"/>
          <w:numId w:val="1"/>
        </w:numPr>
        <w:jc w:val="both"/>
        <w:rPr>
          <w:rFonts w:ascii="Times New Roman" w:hAnsi="Times New Roman"/>
          <w:sz w:val="24"/>
          <w:szCs w:val="24"/>
        </w:rPr>
      </w:pPr>
      <w:r w:rsidRPr="00277A46">
        <w:rPr>
          <w:rFonts w:ascii="Times New Roman" w:hAnsi="Times New Roman"/>
          <w:sz w:val="24"/>
          <w:szCs w:val="24"/>
        </w:rPr>
        <w:t>Bērna dzimšanas apliecība</w:t>
      </w:r>
      <w:r w:rsidR="0016038A">
        <w:rPr>
          <w:rFonts w:ascii="Times New Roman" w:hAnsi="Times New Roman"/>
          <w:sz w:val="24"/>
          <w:szCs w:val="24"/>
        </w:rPr>
        <w:t xml:space="preserve"> vai </w:t>
      </w:r>
      <w:r w:rsidR="0016038A" w:rsidRPr="00B350EA">
        <w:rPr>
          <w:rFonts w:ascii="Times New Roman" w:hAnsi="Times New Roman"/>
          <w:sz w:val="24"/>
          <w:szCs w:val="24"/>
        </w:rPr>
        <w:t>ID karte</w:t>
      </w:r>
      <w:r w:rsidRPr="00277A46">
        <w:rPr>
          <w:rFonts w:ascii="Times New Roman" w:hAnsi="Times New Roman"/>
          <w:sz w:val="24"/>
          <w:szCs w:val="24"/>
        </w:rPr>
        <w:t>;</w:t>
      </w:r>
    </w:p>
    <w:p w14:paraId="6E5BB002" w14:textId="77777777" w:rsidR="002C14C8" w:rsidRPr="00277A46" w:rsidRDefault="002C14C8" w:rsidP="002C14C8">
      <w:pPr>
        <w:pStyle w:val="Sarakstarindkopa"/>
        <w:numPr>
          <w:ilvl w:val="3"/>
          <w:numId w:val="1"/>
        </w:numPr>
        <w:jc w:val="both"/>
        <w:rPr>
          <w:rFonts w:ascii="Times New Roman" w:hAnsi="Times New Roman"/>
          <w:sz w:val="24"/>
          <w:szCs w:val="24"/>
        </w:rPr>
      </w:pPr>
      <w:r w:rsidRPr="00277A46">
        <w:rPr>
          <w:rFonts w:ascii="Times New Roman" w:hAnsi="Times New Roman"/>
          <w:sz w:val="24"/>
          <w:szCs w:val="24"/>
        </w:rPr>
        <w:t>Ģimenes ārsta atzinums par bērna veselības stāvokli;</w:t>
      </w:r>
    </w:p>
    <w:p w14:paraId="4E7C41CC" w14:textId="77777777" w:rsidR="00DF4ABE" w:rsidRPr="005F0AE4" w:rsidRDefault="00DF4ABE" w:rsidP="00DF4ABE">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Ēdināšanas pakalpojums netiek nodrošināts;</w:t>
      </w:r>
    </w:p>
    <w:p w14:paraId="0FF51FBB" w14:textId="650EBF95" w:rsidR="00DF4ABE" w:rsidRPr="005F0AE4" w:rsidRDefault="00DF4ABE" w:rsidP="00DF4ABE">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 xml:space="preserve">Norēķinu kārtība – </w:t>
      </w:r>
      <w:r w:rsidRPr="00B350EA">
        <w:rPr>
          <w:rFonts w:ascii="Times New Roman" w:hAnsi="Times New Roman"/>
          <w:sz w:val="24"/>
          <w:szCs w:val="24"/>
        </w:rPr>
        <w:t>ar pārskaitīju</w:t>
      </w:r>
      <w:r w:rsidR="00DD00FF" w:rsidRPr="00B350EA">
        <w:rPr>
          <w:rFonts w:ascii="Times New Roman" w:hAnsi="Times New Roman"/>
          <w:sz w:val="24"/>
          <w:szCs w:val="24"/>
        </w:rPr>
        <w:t>mu</w:t>
      </w:r>
      <w:r w:rsidR="00DD00FF" w:rsidRPr="005F0AE4">
        <w:rPr>
          <w:rFonts w:ascii="Times New Roman" w:hAnsi="Times New Roman"/>
          <w:sz w:val="24"/>
          <w:szCs w:val="24"/>
        </w:rPr>
        <w:t xml:space="preserve"> (konta Nr. norādīts līgumā)</w:t>
      </w:r>
      <w:r w:rsidR="00FF35A7" w:rsidRPr="005F0AE4">
        <w:rPr>
          <w:rFonts w:ascii="Times New Roman" w:hAnsi="Times New Roman"/>
          <w:sz w:val="24"/>
          <w:szCs w:val="24"/>
        </w:rPr>
        <w:t xml:space="preserve">, </w:t>
      </w:r>
      <w:r w:rsidRPr="005F0AE4">
        <w:rPr>
          <w:rFonts w:ascii="Times New Roman" w:hAnsi="Times New Roman"/>
          <w:sz w:val="24"/>
          <w:szCs w:val="24"/>
        </w:rPr>
        <w:t>atbilstoši</w:t>
      </w:r>
      <w:r w:rsidR="00DD00FF" w:rsidRPr="005F0AE4">
        <w:rPr>
          <w:rFonts w:ascii="Times New Roman" w:hAnsi="Times New Roman"/>
          <w:sz w:val="24"/>
          <w:szCs w:val="24"/>
        </w:rPr>
        <w:t xml:space="preserve"> apstiprinātajai pakalpojuma maksai</w:t>
      </w:r>
      <w:r w:rsidR="0020392E">
        <w:rPr>
          <w:rFonts w:ascii="Times New Roman" w:hAnsi="Times New Roman"/>
          <w:sz w:val="24"/>
          <w:szCs w:val="24"/>
        </w:rPr>
        <w:t>;</w:t>
      </w:r>
    </w:p>
    <w:p w14:paraId="49CEFCA2" w14:textId="77777777" w:rsidR="00D96A5E" w:rsidRPr="005F0AE4" w:rsidRDefault="00D96A5E" w:rsidP="00DF4ABE">
      <w:pPr>
        <w:pStyle w:val="Sarakstarindkopa"/>
        <w:numPr>
          <w:ilvl w:val="1"/>
          <w:numId w:val="1"/>
        </w:numPr>
        <w:jc w:val="both"/>
        <w:rPr>
          <w:rFonts w:ascii="Times New Roman" w:hAnsi="Times New Roman"/>
          <w:color w:val="FF0000"/>
          <w:sz w:val="24"/>
          <w:szCs w:val="24"/>
        </w:rPr>
      </w:pPr>
      <w:r w:rsidRPr="005F0AE4">
        <w:rPr>
          <w:rFonts w:ascii="Times New Roman" w:hAnsi="Times New Roman"/>
          <w:sz w:val="24"/>
          <w:szCs w:val="24"/>
        </w:rPr>
        <w:t>Pakalpojuma sniegšanā iesaistītā persona organizē drošu, saturīgu un lietderīgu laika pavadīšanu bērnam, sekmējot viņa vispusīgu attīstību.</w:t>
      </w:r>
    </w:p>
    <w:p w14:paraId="24BEB96E" w14:textId="77777777" w:rsidR="007667A6" w:rsidRPr="005F0AE4" w:rsidRDefault="007667A6" w:rsidP="007667A6">
      <w:pPr>
        <w:pStyle w:val="Sarakstarindkopa"/>
        <w:ind w:left="1080"/>
        <w:jc w:val="both"/>
        <w:rPr>
          <w:rFonts w:ascii="Times New Roman" w:hAnsi="Times New Roman"/>
          <w:color w:val="FF0000"/>
          <w:sz w:val="24"/>
          <w:szCs w:val="24"/>
        </w:rPr>
      </w:pPr>
    </w:p>
    <w:p w14:paraId="43DC7DFD" w14:textId="77777777" w:rsidR="00DF4ABE" w:rsidRPr="005F0AE4" w:rsidRDefault="00DF4ABE" w:rsidP="00DF4ABE">
      <w:pPr>
        <w:pStyle w:val="Sarakstarindkopa"/>
        <w:numPr>
          <w:ilvl w:val="0"/>
          <w:numId w:val="1"/>
        </w:numPr>
        <w:jc w:val="both"/>
        <w:rPr>
          <w:rFonts w:ascii="Times New Roman" w:hAnsi="Times New Roman"/>
          <w:b/>
          <w:sz w:val="24"/>
          <w:szCs w:val="24"/>
        </w:rPr>
      </w:pPr>
      <w:r w:rsidRPr="005F0AE4">
        <w:rPr>
          <w:rFonts w:ascii="Times New Roman" w:hAnsi="Times New Roman"/>
          <w:b/>
          <w:sz w:val="24"/>
          <w:szCs w:val="24"/>
        </w:rPr>
        <w:t>Bērnu pilna laika uzraudzības pakalpojuma sniegšanas kārtība:</w:t>
      </w:r>
    </w:p>
    <w:p w14:paraId="7CDA2241" w14:textId="04535A07" w:rsidR="00DF4ABE" w:rsidRPr="005F0AE4" w:rsidRDefault="00DF4ABE" w:rsidP="00DF4ABE">
      <w:pPr>
        <w:pStyle w:val="Sarakstarindkopa"/>
        <w:numPr>
          <w:ilvl w:val="1"/>
          <w:numId w:val="1"/>
        </w:numPr>
        <w:jc w:val="both"/>
        <w:rPr>
          <w:rFonts w:ascii="Times New Roman" w:hAnsi="Times New Roman"/>
          <w:color w:val="FF0000"/>
          <w:sz w:val="24"/>
          <w:szCs w:val="24"/>
        </w:rPr>
      </w:pPr>
      <w:r w:rsidRPr="005F0AE4">
        <w:rPr>
          <w:rFonts w:ascii="Times New Roman" w:hAnsi="Times New Roman"/>
          <w:sz w:val="24"/>
          <w:szCs w:val="24"/>
        </w:rPr>
        <w:t xml:space="preserve">Iestāde nodrošina bērnu </w:t>
      </w:r>
      <w:r w:rsidR="00DD00FF" w:rsidRPr="005F0AE4">
        <w:rPr>
          <w:rFonts w:ascii="Times New Roman" w:hAnsi="Times New Roman"/>
          <w:sz w:val="24"/>
          <w:szCs w:val="24"/>
        </w:rPr>
        <w:t xml:space="preserve">uzraudzības pakalpojuma sniegšanu darba dienās </w:t>
      </w:r>
      <w:r w:rsidRPr="00277A46">
        <w:rPr>
          <w:rFonts w:ascii="Times New Roman" w:hAnsi="Times New Roman"/>
          <w:sz w:val="24"/>
          <w:szCs w:val="24"/>
        </w:rPr>
        <w:t xml:space="preserve"> no plkst. </w:t>
      </w:r>
      <w:r w:rsidR="00277A46" w:rsidRPr="00277A46">
        <w:rPr>
          <w:rFonts w:ascii="Times New Roman" w:hAnsi="Times New Roman"/>
          <w:sz w:val="24"/>
          <w:szCs w:val="24"/>
        </w:rPr>
        <w:t>7</w:t>
      </w:r>
      <w:r w:rsidRPr="00277A46">
        <w:rPr>
          <w:rFonts w:ascii="Times New Roman" w:hAnsi="Times New Roman"/>
          <w:sz w:val="24"/>
          <w:szCs w:val="24"/>
        </w:rPr>
        <w:t xml:space="preserve"> 00 –</w:t>
      </w:r>
      <w:r w:rsidR="00D96A5E" w:rsidRPr="00277A46">
        <w:rPr>
          <w:rFonts w:ascii="Times New Roman" w:hAnsi="Times New Roman"/>
          <w:sz w:val="24"/>
          <w:szCs w:val="24"/>
        </w:rPr>
        <w:t xml:space="preserve"> 1</w:t>
      </w:r>
      <w:r w:rsidR="00277A46" w:rsidRPr="00277A46">
        <w:rPr>
          <w:rFonts w:ascii="Times New Roman" w:hAnsi="Times New Roman"/>
          <w:sz w:val="24"/>
          <w:szCs w:val="24"/>
        </w:rPr>
        <w:t>8</w:t>
      </w:r>
      <w:r w:rsidRPr="00277A46">
        <w:rPr>
          <w:rFonts w:ascii="Times New Roman" w:hAnsi="Times New Roman"/>
          <w:sz w:val="24"/>
          <w:szCs w:val="24"/>
        </w:rPr>
        <w:t xml:space="preserve"> 00;</w:t>
      </w:r>
    </w:p>
    <w:p w14:paraId="57612587" w14:textId="77777777" w:rsidR="00DF4ABE" w:rsidRPr="005F0AE4" w:rsidRDefault="002C14C8" w:rsidP="002C14C8">
      <w:pPr>
        <w:pStyle w:val="Sarakstarindkopa"/>
        <w:numPr>
          <w:ilvl w:val="1"/>
          <w:numId w:val="1"/>
        </w:numPr>
        <w:jc w:val="both"/>
        <w:rPr>
          <w:rFonts w:ascii="Times New Roman" w:hAnsi="Times New Roman"/>
          <w:color w:val="FF0000"/>
          <w:sz w:val="24"/>
          <w:szCs w:val="24"/>
        </w:rPr>
      </w:pPr>
      <w:r w:rsidRPr="005F0AE4">
        <w:rPr>
          <w:rFonts w:ascii="Times New Roman" w:hAnsi="Times New Roman"/>
          <w:sz w:val="24"/>
          <w:szCs w:val="24"/>
        </w:rPr>
        <w:t>Bērna likumiskais pārstāvis slēdz līgumu ar iestādi, ar parakstu apliecinot, ka ir iepazinies ar darba kārtības, drošības noteikumiem, norēķinu kārtību;</w:t>
      </w:r>
    </w:p>
    <w:p w14:paraId="44E98715" w14:textId="77777777" w:rsidR="00435949" w:rsidRPr="005F0AE4" w:rsidRDefault="00435949" w:rsidP="00435949">
      <w:pPr>
        <w:pStyle w:val="Sarakstarindkopa"/>
        <w:numPr>
          <w:ilvl w:val="2"/>
          <w:numId w:val="1"/>
        </w:numPr>
        <w:jc w:val="both"/>
        <w:rPr>
          <w:rFonts w:ascii="Times New Roman" w:hAnsi="Times New Roman"/>
          <w:sz w:val="24"/>
          <w:szCs w:val="24"/>
        </w:rPr>
      </w:pPr>
      <w:r w:rsidRPr="005F0AE4">
        <w:rPr>
          <w:rFonts w:ascii="Times New Roman" w:hAnsi="Times New Roman"/>
          <w:sz w:val="24"/>
          <w:szCs w:val="24"/>
        </w:rPr>
        <w:t>Nepieciešamā dokumentācija</w:t>
      </w:r>
      <w:r w:rsidR="00A92E4C" w:rsidRPr="005F0AE4">
        <w:rPr>
          <w:rFonts w:ascii="Times New Roman" w:hAnsi="Times New Roman"/>
          <w:sz w:val="24"/>
          <w:szCs w:val="24"/>
        </w:rPr>
        <w:t xml:space="preserve"> līguma slēgšanai</w:t>
      </w:r>
      <w:r w:rsidRPr="005F0AE4">
        <w:rPr>
          <w:rFonts w:ascii="Times New Roman" w:hAnsi="Times New Roman"/>
          <w:sz w:val="24"/>
          <w:szCs w:val="24"/>
        </w:rPr>
        <w:t>:</w:t>
      </w:r>
    </w:p>
    <w:p w14:paraId="4DEFFEB4" w14:textId="77777777" w:rsidR="00A92E4C" w:rsidRPr="005F0AE4" w:rsidRDefault="00A92E4C" w:rsidP="00A92E4C">
      <w:pPr>
        <w:pStyle w:val="Sarakstarindkopa"/>
        <w:numPr>
          <w:ilvl w:val="3"/>
          <w:numId w:val="1"/>
        </w:numPr>
        <w:jc w:val="both"/>
        <w:rPr>
          <w:rFonts w:ascii="Times New Roman" w:hAnsi="Times New Roman"/>
          <w:sz w:val="24"/>
          <w:szCs w:val="24"/>
        </w:rPr>
      </w:pPr>
      <w:r w:rsidRPr="005F0AE4">
        <w:rPr>
          <w:rFonts w:ascii="Times New Roman" w:hAnsi="Times New Roman"/>
          <w:sz w:val="24"/>
          <w:szCs w:val="24"/>
        </w:rPr>
        <w:t>B</w:t>
      </w:r>
      <w:r w:rsidR="002C14C8" w:rsidRPr="005F0AE4">
        <w:rPr>
          <w:rFonts w:ascii="Times New Roman" w:hAnsi="Times New Roman"/>
          <w:sz w:val="24"/>
          <w:szCs w:val="24"/>
        </w:rPr>
        <w:t xml:space="preserve">ērna </w:t>
      </w:r>
      <w:r w:rsidRPr="005F0AE4">
        <w:rPr>
          <w:rFonts w:ascii="Times New Roman" w:hAnsi="Times New Roman"/>
          <w:sz w:val="24"/>
          <w:szCs w:val="24"/>
        </w:rPr>
        <w:t>likumiskā pārstāvja personu apliecinošs dokuments;</w:t>
      </w:r>
    </w:p>
    <w:p w14:paraId="0B0B2393" w14:textId="402024CC" w:rsidR="00A92E4C" w:rsidRPr="005F0AE4" w:rsidRDefault="00A92E4C" w:rsidP="00A92E4C">
      <w:pPr>
        <w:pStyle w:val="Sarakstarindkopa"/>
        <w:numPr>
          <w:ilvl w:val="3"/>
          <w:numId w:val="1"/>
        </w:numPr>
        <w:jc w:val="both"/>
        <w:rPr>
          <w:rFonts w:ascii="Times New Roman" w:hAnsi="Times New Roman"/>
          <w:sz w:val="24"/>
          <w:szCs w:val="24"/>
        </w:rPr>
      </w:pPr>
      <w:r w:rsidRPr="005F0AE4">
        <w:rPr>
          <w:rFonts w:ascii="Times New Roman" w:hAnsi="Times New Roman"/>
          <w:sz w:val="24"/>
          <w:szCs w:val="24"/>
        </w:rPr>
        <w:t>Bērna dzimšanas apliecība</w:t>
      </w:r>
      <w:r w:rsidR="0016038A">
        <w:rPr>
          <w:rFonts w:ascii="Times New Roman" w:hAnsi="Times New Roman"/>
          <w:sz w:val="24"/>
          <w:szCs w:val="24"/>
        </w:rPr>
        <w:t xml:space="preserve"> vai </w:t>
      </w:r>
      <w:r w:rsidR="0016038A" w:rsidRPr="00B350EA">
        <w:rPr>
          <w:rFonts w:ascii="Times New Roman" w:hAnsi="Times New Roman"/>
          <w:sz w:val="24"/>
          <w:szCs w:val="24"/>
        </w:rPr>
        <w:t>ID karte</w:t>
      </w:r>
      <w:r w:rsidR="00E54CF9" w:rsidRPr="005F0AE4">
        <w:rPr>
          <w:rFonts w:ascii="Times New Roman" w:hAnsi="Times New Roman"/>
          <w:sz w:val="24"/>
          <w:szCs w:val="24"/>
        </w:rPr>
        <w:t>;</w:t>
      </w:r>
    </w:p>
    <w:p w14:paraId="45606C42" w14:textId="77777777" w:rsidR="00E54CF9" w:rsidRPr="005F0AE4" w:rsidRDefault="00E54CF9" w:rsidP="00A92E4C">
      <w:pPr>
        <w:pStyle w:val="Sarakstarindkopa"/>
        <w:numPr>
          <w:ilvl w:val="3"/>
          <w:numId w:val="1"/>
        </w:numPr>
        <w:jc w:val="both"/>
        <w:rPr>
          <w:rFonts w:ascii="Times New Roman" w:hAnsi="Times New Roman"/>
          <w:sz w:val="24"/>
          <w:szCs w:val="24"/>
        </w:rPr>
      </w:pPr>
      <w:r w:rsidRPr="005F0AE4">
        <w:rPr>
          <w:rFonts w:ascii="Times New Roman" w:hAnsi="Times New Roman"/>
          <w:sz w:val="24"/>
          <w:szCs w:val="24"/>
        </w:rPr>
        <w:lastRenderedPageBreak/>
        <w:t>Ģimenes ārsta atzinums par bērna veselības stāvokli;</w:t>
      </w:r>
    </w:p>
    <w:p w14:paraId="1F26001D" w14:textId="77777777" w:rsidR="00E54CF9" w:rsidRPr="0020392E" w:rsidRDefault="00E54CF9" w:rsidP="00A92E4C">
      <w:pPr>
        <w:pStyle w:val="Sarakstarindkopa"/>
        <w:numPr>
          <w:ilvl w:val="3"/>
          <w:numId w:val="1"/>
        </w:numPr>
        <w:jc w:val="both"/>
        <w:rPr>
          <w:rFonts w:ascii="Times New Roman" w:hAnsi="Times New Roman"/>
          <w:sz w:val="24"/>
          <w:szCs w:val="24"/>
        </w:rPr>
      </w:pPr>
      <w:r w:rsidRPr="005F0AE4">
        <w:rPr>
          <w:rFonts w:ascii="Times New Roman" w:hAnsi="Times New Roman"/>
          <w:sz w:val="24"/>
          <w:szCs w:val="24"/>
        </w:rPr>
        <w:t xml:space="preserve"> Ārsta </w:t>
      </w:r>
      <w:r w:rsidR="00EE3CC9" w:rsidRPr="005F0AE4">
        <w:rPr>
          <w:rFonts w:ascii="Times New Roman" w:hAnsi="Times New Roman"/>
          <w:sz w:val="24"/>
          <w:szCs w:val="24"/>
        </w:rPr>
        <w:t xml:space="preserve">atzinums </w:t>
      </w:r>
      <w:r w:rsidRPr="005F0AE4">
        <w:rPr>
          <w:rFonts w:ascii="Times New Roman" w:hAnsi="Times New Roman"/>
          <w:sz w:val="24"/>
          <w:szCs w:val="24"/>
        </w:rPr>
        <w:t xml:space="preserve">par </w:t>
      </w:r>
      <w:r w:rsidR="00EE3CC9" w:rsidRPr="005F0AE4">
        <w:rPr>
          <w:rFonts w:ascii="Times New Roman" w:hAnsi="Times New Roman"/>
          <w:sz w:val="24"/>
          <w:szCs w:val="24"/>
        </w:rPr>
        <w:t xml:space="preserve">bērna specifiskām vajadzībām </w:t>
      </w:r>
      <w:r w:rsidR="00EE3CC9" w:rsidRPr="0020392E">
        <w:rPr>
          <w:rFonts w:ascii="Times New Roman" w:hAnsi="Times New Roman"/>
          <w:sz w:val="24"/>
          <w:szCs w:val="24"/>
        </w:rPr>
        <w:t xml:space="preserve">(piemēram, kāda </w:t>
      </w:r>
      <w:r w:rsidR="0020392E" w:rsidRPr="0020392E">
        <w:rPr>
          <w:rFonts w:ascii="Times New Roman" w:hAnsi="Times New Roman"/>
          <w:sz w:val="24"/>
          <w:szCs w:val="24"/>
        </w:rPr>
        <w:t xml:space="preserve">pārtikas </w:t>
      </w:r>
      <w:r w:rsidR="00EE3CC9" w:rsidRPr="0020392E">
        <w:rPr>
          <w:rFonts w:ascii="Times New Roman" w:hAnsi="Times New Roman"/>
          <w:sz w:val="24"/>
          <w:szCs w:val="24"/>
        </w:rPr>
        <w:t xml:space="preserve">produkta </w:t>
      </w:r>
      <w:proofErr w:type="spellStart"/>
      <w:r w:rsidR="00EE3CC9" w:rsidRPr="0020392E">
        <w:rPr>
          <w:rFonts w:ascii="Times New Roman" w:hAnsi="Times New Roman"/>
          <w:sz w:val="24"/>
          <w:szCs w:val="24"/>
        </w:rPr>
        <w:t>nepanesamību</w:t>
      </w:r>
      <w:proofErr w:type="spellEnd"/>
      <w:r w:rsidR="00EE3CC9" w:rsidRPr="0020392E">
        <w:rPr>
          <w:rFonts w:ascii="Times New Roman" w:hAnsi="Times New Roman"/>
          <w:sz w:val="24"/>
          <w:szCs w:val="24"/>
        </w:rPr>
        <w:t>).</w:t>
      </w:r>
    </w:p>
    <w:p w14:paraId="0FDF0DBD" w14:textId="01D8A880" w:rsidR="00816E5C" w:rsidRPr="005F0AE4" w:rsidRDefault="00816E5C" w:rsidP="00DF4ABE">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 xml:space="preserve">Iestāde nodrošina ēdināšanas pakalpojumu trīs reizes dienā, </w:t>
      </w:r>
      <w:r w:rsidR="002C14C8" w:rsidRPr="005F0AE4">
        <w:rPr>
          <w:rFonts w:ascii="Times New Roman" w:hAnsi="Times New Roman"/>
          <w:sz w:val="24"/>
          <w:szCs w:val="24"/>
        </w:rPr>
        <w:t xml:space="preserve">bērna likumiskajam pārstāvim </w:t>
      </w:r>
      <w:r w:rsidRPr="005F0AE4">
        <w:rPr>
          <w:rFonts w:ascii="Times New Roman" w:hAnsi="Times New Roman"/>
          <w:sz w:val="24"/>
          <w:szCs w:val="24"/>
        </w:rPr>
        <w:t>slēdzot atsevišķu līgumu a</w:t>
      </w:r>
      <w:r w:rsidR="002C14C8" w:rsidRPr="005F0AE4">
        <w:rPr>
          <w:rFonts w:ascii="Times New Roman" w:hAnsi="Times New Roman"/>
          <w:sz w:val="24"/>
          <w:szCs w:val="24"/>
        </w:rPr>
        <w:t>r ēdināšanas pak</w:t>
      </w:r>
      <w:r w:rsidR="00B77EC7">
        <w:rPr>
          <w:rFonts w:ascii="Times New Roman" w:hAnsi="Times New Roman"/>
          <w:sz w:val="24"/>
          <w:szCs w:val="24"/>
        </w:rPr>
        <w:t>a</w:t>
      </w:r>
      <w:r w:rsidR="002C14C8" w:rsidRPr="005F0AE4">
        <w:rPr>
          <w:rFonts w:ascii="Times New Roman" w:hAnsi="Times New Roman"/>
          <w:sz w:val="24"/>
          <w:szCs w:val="24"/>
        </w:rPr>
        <w:t>lpojuma slēdzēju</w:t>
      </w:r>
      <w:r w:rsidRPr="005F0AE4">
        <w:rPr>
          <w:rFonts w:ascii="Times New Roman" w:hAnsi="Times New Roman"/>
          <w:sz w:val="24"/>
          <w:szCs w:val="24"/>
        </w:rPr>
        <w:t xml:space="preserve">. Ēdināšanas maksa </w:t>
      </w:r>
      <w:r w:rsidR="0058511E" w:rsidRPr="005F0AE4">
        <w:rPr>
          <w:rFonts w:ascii="Times New Roman" w:hAnsi="Times New Roman"/>
          <w:sz w:val="24"/>
          <w:szCs w:val="24"/>
        </w:rPr>
        <w:t xml:space="preserve">dienā </w:t>
      </w:r>
      <w:r w:rsidRPr="005F0AE4">
        <w:rPr>
          <w:rFonts w:ascii="Times New Roman" w:hAnsi="Times New Roman"/>
          <w:sz w:val="24"/>
          <w:szCs w:val="24"/>
        </w:rPr>
        <w:t>tiek aprēķi</w:t>
      </w:r>
      <w:r w:rsidR="0020392E">
        <w:rPr>
          <w:rFonts w:ascii="Times New Roman" w:hAnsi="Times New Roman"/>
          <w:sz w:val="24"/>
          <w:szCs w:val="24"/>
        </w:rPr>
        <w:t>nāta par visām ēdienreizēm kopā;</w:t>
      </w:r>
    </w:p>
    <w:p w14:paraId="7B1EBDC9" w14:textId="77777777" w:rsidR="002D7FA6" w:rsidRPr="0020392E" w:rsidRDefault="002D7FA6" w:rsidP="002D7FA6">
      <w:pPr>
        <w:pStyle w:val="Sarakstarindkopa"/>
        <w:numPr>
          <w:ilvl w:val="2"/>
          <w:numId w:val="1"/>
        </w:numPr>
        <w:jc w:val="both"/>
        <w:rPr>
          <w:rFonts w:ascii="Times New Roman" w:hAnsi="Times New Roman"/>
          <w:sz w:val="24"/>
          <w:szCs w:val="24"/>
        </w:rPr>
      </w:pPr>
      <w:r w:rsidRPr="0020392E">
        <w:rPr>
          <w:rFonts w:ascii="Times New Roman" w:hAnsi="Times New Roman"/>
          <w:sz w:val="24"/>
          <w:szCs w:val="24"/>
        </w:rPr>
        <w:t xml:space="preserve">Ēdināšanas maksa </w:t>
      </w:r>
      <w:r w:rsidR="002C14C8" w:rsidRPr="0020392E">
        <w:rPr>
          <w:rFonts w:ascii="Times New Roman" w:hAnsi="Times New Roman"/>
          <w:sz w:val="24"/>
          <w:szCs w:val="24"/>
        </w:rPr>
        <w:t xml:space="preserve">dienā noteikta atbilstoši </w:t>
      </w:r>
      <w:r w:rsidR="0020392E" w:rsidRPr="0020392E">
        <w:rPr>
          <w:rFonts w:ascii="Times New Roman" w:hAnsi="Times New Roman"/>
          <w:sz w:val="24"/>
          <w:szCs w:val="24"/>
        </w:rPr>
        <w:t>19.09.</w:t>
      </w:r>
      <w:r w:rsidR="002C14C8" w:rsidRPr="0020392E">
        <w:rPr>
          <w:rFonts w:ascii="Times New Roman" w:hAnsi="Times New Roman"/>
          <w:sz w:val="24"/>
          <w:szCs w:val="24"/>
        </w:rPr>
        <w:t>2018. Salacgrīvas novada domes lēmumam Nr.</w:t>
      </w:r>
      <w:r w:rsidR="0020392E" w:rsidRPr="0020392E">
        <w:rPr>
          <w:rFonts w:ascii="Times New Roman" w:hAnsi="Times New Roman"/>
          <w:sz w:val="24"/>
          <w:szCs w:val="24"/>
        </w:rPr>
        <w:t xml:space="preserve"> 324 “Par pirmsskolas izglītības iestādes “Vilnītis” ēdināšanas pakalpojumu cenas apstiprināšanu, vecāku ēdināšanas maksas un domes dotācijas daļas apstiprināšanu”</w:t>
      </w:r>
      <w:r w:rsidR="0020392E">
        <w:rPr>
          <w:rFonts w:ascii="Times New Roman" w:hAnsi="Times New Roman"/>
          <w:sz w:val="24"/>
          <w:szCs w:val="24"/>
        </w:rPr>
        <w:t>;</w:t>
      </w:r>
      <w:r w:rsidR="0020392E" w:rsidRPr="0020392E">
        <w:rPr>
          <w:rFonts w:ascii="Times New Roman" w:hAnsi="Times New Roman"/>
          <w:sz w:val="24"/>
          <w:szCs w:val="24"/>
        </w:rPr>
        <w:t xml:space="preserve"> </w:t>
      </w:r>
    </w:p>
    <w:p w14:paraId="6563B5B6" w14:textId="77777777" w:rsidR="002D7FA6" w:rsidRPr="005F0AE4" w:rsidRDefault="00816E5C" w:rsidP="00816E5C">
      <w:pPr>
        <w:pStyle w:val="Sarakstarindkopa"/>
        <w:numPr>
          <w:ilvl w:val="2"/>
          <w:numId w:val="1"/>
        </w:numPr>
        <w:jc w:val="both"/>
        <w:rPr>
          <w:rFonts w:ascii="Times New Roman" w:hAnsi="Times New Roman"/>
          <w:sz w:val="24"/>
          <w:szCs w:val="24"/>
        </w:rPr>
      </w:pPr>
      <w:r w:rsidRPr="005F0AE4">
        <w:rPr>
          <w:rFonts w:ascii="Times New Roman" w:hAnsi="Times New Roman"/>
          <w:sz w:val="24"/>
          <w:szCs w:val="24"/>
        </w:rPr>
        <w:t xml:space="preserve">Vecāks vai bērna likumiskais pārstāvis </w:t>
      </w:r>
      <w:r w:rsidR="008E25D8" w:rsidRPr="00277A46">
        <w:rPr>
          <w:rFonts w:ascii="Times New Roman" w:hAnsi="Times New Roman"/>
          <w:sz w:val="24"/>
          <w:szCs w:val="24"/>
        </w:rPr>
        <w:t>trīs dienu laikā</w:t>
      </w:r>
      <w:r w:rsidR="002C14C8" w:rsidRPr="00277A46">
        <w:rPr>
          <w:rFonts w:ascii="Times New Roman" w:hAnsi="Times New Roman"/>
          <w:sz w:val="24"/>
          <w:szCs w:val="24"/>
        </w:rPr>
        <w:t xml:space="preserve"> no līguma parakstīšanas brīža</w:t>
      </w:r>
      <w:r w:rsidR="008E25D8" w:rsidRPr="005F0AE4">
        <w:rPr>
          <w:rFonts w:ascii="Times New Roman" w:hAnsi="Times New Roman"/>
          <w:color w:val="FF0000"/>
          <w:sz w:val="24"/>
          <w:szCs w:val="24"/>
        </w:rPr>
        <w:t xml:space="preserve"> </w:t>
      </w:r>
      <w:r w:rsidRPr="005F0AE4">
        <w:rPr>
          <w:rFonts w:ascii="Times New Roman" w:hAnsi="Times New Roman"/>
          <w:sz w:val="24"/>
          <w:szCs w:val="24"/>
        </w:rPr>
        <w:t xml:space="preserve">veic priekšapmaksu par bērna ēdināšanas pakalpojumu </w:t>
      </w:r>
      <w:r w:rsidR="002D7FA6" w:rsidRPr="005F0AE4">
        <w:rPr>
          <w:rFonts w:ascii="Times New Roman" w:hAnsi="Times New Roman"/>
          <w:sz w:val="24"/>
          <w:szCs w:val="24"/>
        </w:rPr>
        <w:t>atbilstoši līgumā norādītajam laika periodam.</w:t>
      </w:r>
    </w:p>
    <w:p w14:paraId="3D3F0453" w14:textId="77777777" w:rsidR="00FE0CD6" w:rsidRPr="005F0AE4" w:rsidRDefault="002D7FA6" w:rsidP="002D7FA6">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Pakalpojuma sniegšanā iesaistītā persona organizē drošu, saturīgu un lietd</w:t>
      </w:r>
      <w:r w:rsidR="007667A6" w:rsidRPr="005F0AE4">
        <w:rPr>
          <w:rFonts w:ascii="Times New Roman" w:hAnsi="Times New Roman"/>
          <w:sz w:val="24"/>
          <w:szCs w:val="24"/>
        </w:rPr>
        <w:t>erīgu laika pavadīšanu bērnam</w:t>
      </w:r>
      <w:r w:rsidRPr="005F0AE4">
        <w:rPr>
          <w:rFonts w:ascii="Times New Roman" w:hAnsi="Times New Roman"/>
          <w:sz w:val="24"/>
          <w:szCs w:val="24"/>
        </w:rPr>
        <w:t>.</w:t>
      </w:r>
    </w:p>
    <w:p w14:paraId="3595ABA3" w14:textId="77777777" w:rsidR="00816E5C" w:rsidRPr="005F0AE4" w:rsidRDefault="00816E5C" w:rsidP="00FE0CD6">
      <w:pPr>
        <w:pStyle w:val="Sarakstarindkopa"/>
        <w:ind w:left="1080"/>
        <w:jc w:val="both"/>
        <w:rPr>
          <w:rFonts w:ascii="Times New Roman" w:hAnsi="Times New Roman"/>
          <w:sz w:val="24"/>
          <w:szCs w:val="24"/>
        </w:rPr>
      </w:pPr>
    </w:p>
    <w:p w14:paraId="49E64AA1" w14:textId="77777777" w:rsidR="00C1268B" w:rsidRPr="005F0AE4" w:rsidRDefault="00D96A5E" w:rsidP="00FE0CD6">
      <w:pPr>
        <w:pStyle w:val="Sarakstarindkopa"/>
        <w:numPr>
          <w:ilvl w:val="0"/>
          <w:numId w:val="2"/>
        </w:numPr>
        <w:jc w:val="center"/>
        <w:rPr>
          <w:rFonts w:ascii="Times New Roman" w:hAnsi="Times New Roman" w:cs="Times New Roman"/>
          <w:b/>
          <w:sz w:val="24"/>
          <w:szCs w:val="24"/>
        </w:rPr>
      </w:pPr>
      <w:r w:rsidRPr="005F0AE4">
        <w:rPr>
          <w:rFonts w:ascii="Times New Roman" w:hAnsi="Times New Roman" w:cs="Times New Roman"/>
          <w:b/>
          <w:sz w:val="24"/>
          <w:szCs w:val="24"/>
        </w:rPr>
        <w:t>Bērnu tiesības un pienākumi</w:t>
      </w:r>
    </w:p>
    <w:p w14:paraId="22C9E818" w14:textId="77777777" w:rsidR="00FE0CD6" w:rsidRPr="005F0AE4" w:rsidRDefault="00FE0CD6" w:rsidP="00FE0CD6">
      <w:pPr>
        <w:pStyle w:val="Sarakstarindkopa"/>
        <w:numPr>
          <w:ilvl w:val="0"/>
          <w:numId w:val="1"/>
        </w:numPr>
        <w:rPr>
          <w:rFonts w:ascii="Times New Roman" w:hAnsi="Times New Roman"/>
          <w:sz w:val="24"/>
          <w:szCs w:val="24"/>
        </w:rPr>
      </w:pPr>
      <w:r w:rsidRPr="005F0AE4">
        <w:rPr>
          <w:rFonts w:ascii="Times New Roman" w:hAnsi="Times New Roman"/>
          <w:sz w:val="24"/>
          <w:szCs w:val="24"/>
        </w:rPr>
        <w:t>Bērna tiesības:</w:t>
      </w:r>
    </w:p>
    <w:p w14:paraId="36D99FE2" w14:textId="77777777" w:rsidR="00FE0CD6" w:rsidRPr="005F0AE4" w:rsidRDefault="007667A6" w:rsidP="00FE0CD6">
      <w:pPr>
        <w:pStyle w:val="Sarakstarindkopa"/>
        <w:numPr>
          <w:ilvl w:val="1"/>
          <w:numId w:val="1"/>
        </w:numPr>
        <w:rPr>
          <w:rFonts w:ascii="Times New Roman" w:hAnsi="Times New Roman"/>
          <w:sz w:val="24"/>
          <w:szCs w:val="24"/>
        </w:rPr>
      </w:pPr>
      <w:r w:rsidRPr="005F0AE4">
        <w:rPr>
          <w:rFonts w:ascii="Times New Roman" w:hAnsi="Times New Roman"/>
          <w:sz w:val="24"/>
          <w:szCs w:val="24"/>
        </w:rPr>
        <w:t xml:space="preserve"> Saņemt drošas</w:t>
      </w:r>
      <w:r w:rsidR="00FE0CD6" w:rsidRPr="005F0AE4">
        <w:rPr>
          <w:rFonts w:ascii="Times New Roman" w:hAnsi="Times New Roman"/>
          <w:sz w:val="24"/>
          <w:szCs w:val="24"/>
        </w:rPr>
        <w:t>, saturīg</w:t>
      </w:r>
      <w:r w:rsidRPr="005F0AE4">
        <w:rPr>
          <w:rFonts w:ascii="Times New Roman" w:hAnsi="Times New Roman"/>
          <w:sz w:val="24"/>
          <w:szCs w:val="24"/>
        </w:rPr>
        <w:t>as un lietderīgas laika pavadīšanas iespējas;</w:t>
      </w:r>
    </w:p>
    <w:p w14:paraId="55D77FA9" w14:textId="77777777" w:rsidR="00FE0CD6" w:rsidRPr="005F0AE4" w:rsidRDefault="00FE0CD6" w:rsidP="00FE0CD6">
      <w:pPr>
        <w:pStyle w:val="Sarakstarindkopa"/>
        <w:numPr>
          <w:ilvl w:val="1"/>
          <w:numId w:val="1"/>
        </w:numPr>
        <w:rPr>
          <w:rFonts w:ascii="Times New Roman" w:hAnsi="Times New Roman"/>
          <w:sz w:val="24"/>
          <w:szCs w:val="24"/>
        </w:rPr>
      </w:pPr>
      <w:r w:rsidRPr="005F0AE4">
        <w:rPr>
          <w:rFonts w:ascii="Times New Roman" w:hAnsi="Times New Roman"/>
          <w:sz w:val="24"/>
          <w:szCs w:val="24"/>
        </w:rPr>
        <w:t>Būt aizsargātam no fiziskās, emocionālās vardarbības, atrasties labvēlīgā vidē;</w:t>
      </w:r>
    </w:p>
    <w:p w14:paraId="47495913" w14:textId="77777777" w:rsidR="00FE0CD6" w:rsidRPr="005F0AE4" w:rsidRDefault="00FE0CD6" w:rsidP="00FE0CD6">
      <w:pPr>
        <w:pStyle w:val="Sarakstarindkopa"/>
        <w:numPr>
          <w:ilvl w:val="1"/>
          <w:numId w:val="1"/>
        </w:numPr>
        <w:rPr>
          <w:rFonts w:ascii="Times New Roman" w:hAnsi="Times New Roman"/>
          <w:sz w:val="24"/>
          <w:szCs w:val="24"/>
        </w:rPr>
      </w:pPr>
      <w:r w:rsidRPr="005F0AE4">
        <w:rPr>
          <w:rFonts w:ascii="Times New Roman" w:hAnsi="Times New Roman"/>
          <w:sz w:val="24"/>
          <w:szCs w:val="24"/>
        </w:rPr>
        <w:t>Saņemt neatliekamo medicīnisko palīdzību.</w:t>
      </w:r>
    </w:p>
    <w:p w14:paraId="63EB1035" w14:textId="77777777" w:rsidR="007667A6" w:rsidRPr="005F0AE4" w:rsidRDefault="007667A6" w:rsidP="007667A6">
      <w:pPr>
        <w:pStyle w:val="Sarakstarindkopa"/>
        <w:ind w:left="1080"/>
        <w:rPr>
          <w:rFonts w:ascii="Times New Roman" w:hAnsi="Times New Roman"/>
          <w:sz w:val="24"/>
          <w:szCs w:val="24"/>
        </w:rPr>
      </w:pPr>
    </w:p>
    <w:p w14:paraId="4BD9A715" w14:textId="77777777" w:rsidR="00FE0CD6" w:rsidRPr="005F0AE4" w:rsidRDefault="00FE0CD6" w:rsidP="00FE0CD6">
      <w:pPr>
        <w:pStyle w:val="Sarakstarindkopa"/>
        <w:numPr>
          <w:ilvl w:val="0"/>
          <w:numId w:val="1"/>
        </w:numPr>
        <w:rPr>
          <w:rFonts w:ascii="Times New Roman" w:hAnsi="Times New Roman"/>
          <w:sz w:val="24"/>
          <w:szCs w:val="24"/>
        </w:rPr>
      </w:pPr>
      <w:r w:rsidRPr="005F0AE4">
        <w:rPr>
          <w:rFonts w:ascii="Times New Roman" w:hAnsi="Times New Roman"/>
          <w:sz w:val="24"/>
          <w:szCs w:val="24"/>
        </w:rPr>
        <w:t>Bērna pienākumi:</w:t>
      </w:r>
    </w:p>
    <w:p w14:paraId="77EBA4B2" w14:textId="77777777" w:rsidR="00FE0CD6" w:rsidRPr="005F0AE4" w:rsidRDefault="00FE0CD6" w:rsidP="00FE0CD6">
      <w:pPr>
        <w:pStyle w:val="Sarakstarindkopa"/>
        <w:numPr>
          <w:ilvl w:val="1"/>
          <w:numId w:val="1"/>
        </w:numPr>
        <w:rPr>
          <w:rFonts w:ascii="Times New Roman" w:hAnsi="Times New Roman"/>
          <w:sz w:val="24"/>
          <w:szCs w:val="24"/>
        </w:rPr>
      </w:pPr>
      <w:r w:rsidRPr="005F0AE4">
        <w:rPr>
          <w:rFonts w:ascii="Times New Roman" w:hAnsi="Times New Roman"/>
          <w:sz w:val="24"/>
          <w:szCs w:val="24"/>
        </w:rPr>
        <w:t>Atbilstoši savam vecumam kopt sevi, sargāt un rūpēties par savu veselību un drošību;</w:t>
      </w:r>
    </w:p>
    <w:p w14:paraId="261A393A" w14:textId="77777777" w:rsidR="00FE0CD6" w:rsidRPr="005F0AE4" w:rsidRDefault="00FE0CD6" w:rsidP="00FE0CD6">
      <w:pPr>
        <w:pStyle w:val="Sarakstarindkopa"/>
        <w:numPr>
          <w:ilvl w:val="1"/>
          <w:numId w:val="1"/>
        </w:numPr>
        <w:rPr>
          <w:rFonts w:ascii="Times New Roman" w:hAnsi="Times New Roman"/>
          <w:sz w:val="24"/>
          <w:szCs w:val="24"/>
        </w:rPr>
      </w:pPr>
      <w:r w:rsidRPr="005F0AE4">
        <w:rPr>
          <w:rFonts w:ascii="Times New Roman" w:hAnsi="Times New Roman"/>
          <w:sz w:val="24"/>
          <w:szCs w:val="24"/>
        </w:rPr>
        <w:t>Ar cieņu izturēties pret vecākiem, iestādes darbiniekiem un pārējiem bērniem;</w:t>
      </w:r>
    </w:p>
    <w:p w14:paraId="57122396" w14:textId="77777777" w:rsidR="00FE0CD6" w:rsidRPr="005F0AE4" w:rsidRDefault="00FE0CD6" w:rsidP="00FE0CD6">
      <w:pPr>
        <w:pStyle w:val="Sarakstarindkopa"/>
        <w:numPr>
          <w:ilvl w:val="1"/>
          <w:numId w:val="1"/>
        </w:numPr>
        <w:rPr>
          <w:rFonts w:ascii="Times New Roman" w:hAnsi="Times New Roman"/>
          <w:sz w:val="24"/>
          <w:szCs w:val="24"/>
        </w:rPr>
      </w:pPr>
      <w:r w:rsidRPr="005F0AE4">
        <w:rPr>
          <w:rFonts w:ascii="Times New Roman" w:hAnsi="Times New Roman"/>
          <w:sz w:val="24"/>
          <w:szCs w:val="24"/>
        </w:rPr>
        <w:t>Neiziet no grupas telpām bez pieaugušā pavadības, vienam neatstāt iestādes teritoriju;</w:t>
      </w:r>
    </w:p>
    <w:p w14:paraId="6DEC1033" w14:textId="77777777" w:rsidR="00FE0CD6" w:rsidRPr="005F0AE4" w:rsidRDefault="00FE0CD6" w:rsidP="00FE0CD6">
      <w:pPr>
        <w:pStyle w:val="Sarakstarindkopa"/>
        <w:numPr>
          <w:ilvl w:val="1"/>
          <w:numId w:val="1"/>
        </w:numPr>
        <w:rPr>
          <w:rFonts w:ascii="Times New Roman" w:hAnsi="Times New Roman"/>
          <w:sz w:val="24"/>
          <w:szCs w:val="24"/>
        </w:rPr>
      </w:pPr>
      <w:r w:rsidRPr="005F0AE4">
        <w:rPr>
          <w:rFonts w:ascii="Times New Roman" w:hAnsi="Times New Roman"/>
          <w:sz w:val="24"/>
          <w:szCs w:val="24"/>
        </w:rPr>
        <w:t>Pēc rotaļāšanās sakārtot rotaļlietas un darba piederumus</w:t>
      </w:r>
      <w:r w:rsidR="000B0881" w:rsidRPr="005F0AE4">
        <w:rPr>
          <w:rFonts w:ascii="Times New Roman" w:hAnsi="Times New Roman"/>
          <w:sz w:val="24"/>
          <w:szCs w:val="24"/>
        </w:rPr>
        <w:t>;</w:t>
      </w:r>
    </w:p>
    <w:p w14:paraId="14366526" w14:textId="77777777" w:rsidR="000B0881" w:rsidRPr="005F0AE4" w:rsidRDefault="000B0881" w:rsidP="00FE0CD6">
      <w:pPr>
        <w:pStyle w:val="Sarakstarindkopa"/>
        <w:numPr>
          <w:ilvl w:val="1"/>
          <w:numId w:val="1"/>
        </w:numPr>
        <w:rPr>
          <w:rFonts w:ascii="Times New Roman" w:hAnsi="Times New Roman"/>
          <w:sz w:val="24"/>
          <w:szCs w:val="24"/>
        </w:rPr>
      </w:pPr>
      <w:r w:rsidRPr="005F0AE4">
        <w:rPr>
          <w:rFonts w:ascii="Times New Roman" w:hAnsi="Times New Roman"/>
          <w:sz w:val="24"/>
          <w:szCs w:val="24"/>
        </w:rPr>
        <w:t>Saudzīgi izturēties pret apkārtējo vidi, inventāru un dabu.</w:t>
      </w:r>
    </w:p>
    <w:p w14:paraId="05D31696" w14:textId="77777777" w:rsidR="000B0881" w:rsidRPr="005F0AE4" w:rsidRDefault="000B0881" w:rsidP="000B0881">
      <w:pPr>
        <w:pStyle w:val="Sarakstarindkopa"/>
        <w:ind w:left="1080"/>
        <w:rPr>
          <w:rFonts w:ascii="Times New Roman" w:hAnsi="Times New Roman"/>
          <w:sz w:val="24"/>
          <w:szCs w:val="24"/>
        </w:rPr>
      </w:pPr>
    </w:p>
    <w:p w14:paraId="0E161950" w14:textId="77777777" w:rsidR="00C1268B" w:rsidRPr="005F0AE4" w:rsidRDefault="00C5192B" w:rsidP="000B0881">
      <w:pPr>
        <w:pStyle w:val="Sarakstarindkopa"/>
        <w:numPr>
          <w:ilvl w:val="0"/>
          <w:numId w:val="2"/>
        </w:numPr>
        <w:jc w:val="center"/>
        <w:rPr>
          <w:rFonts w:ascii="Times New Roman" w:hAnsi="Times New Roman" w:cs="Times New Roman"/>
          <w:b/>
          <w:sz w:val="24"/>
          <w:szCs w:val="24"/>
        </w:rPr>
      </w:pPr>
      <w:r w:rsidRPr="005F0AE4">
        <w:rPr>
          <w:rFonts w:ascii="Times New Roman" w:hAnsi="Times New Roman" w:cs="Times New Roman"/>
          <w:b/>
          <w:sz w:val="24"/>
          <w:szCs w:val="24"/>
        </w:rPr>
        <w:t>Bērna</w:t>
      </w:r>
      <w:r w:rsidR="000B0881" w:rsidRPr="005F0AE4">
        <w:rPr>
          <w:rFonts w:ascii="Times New Roman" w:hAnsi="Times New Roman" w:cs="Times New Roman"/>
          <w:b/>
          <w:sz w:val="24"/>
          <w:szCs w:val="24"/>
        </w:rPr>
        <w:t xml:space="preserve"> likumisko pārstāvju tiesības un pienākumi</w:t>
      </w:r>
    </w:p>
    <w:p w14:paraId="00D5DAF9" w14:textId="77777777" w:rsidR="006B3CC1" w:rsidRPr="005F0AE4" w:rsidRDefault="006B3CC1" w:rsidP="006B3CC1">
      <w:pPr>
        <w:pStyle w:val="Sarakstarindkopa"/>
        <w:ind w:left="1080"/>
        <w:rPr>
          <w:rFonts w:ascii="Times New Roman" w:hAnsi="Times New Roman" w:cs="Times New Roman"/>
          <w:b/>
          <w:sz w:val="24"/>
          <w:szCs w:val="24"/>
        </w:rPr>
      </w:pPr>
    </w:p>
    <w:p w14:paraId="273E2BD2" w14:textId="77777777" w:rsidR="000B0881" w:rsidRPr="005F0AE4" w:rsidRDefault="00C5192B" w:rsidP="000B0881">
      <w:pPr>
        <w:pStyle w:val="Sarakstarindkopa"/>
        <w:numPr>
          <w:ilvl w:val="0"/>
          <w:numId w:val="1"/>
        </w:numPr>
        <w:jc w:val="both"/>
        <w:rPr>
          <w:rFonts w:ascii="Times New Roman" w:hAnsi="Times New Roman"/>
          <w:sz w:val="24"/>
          <w:szCs w:val="24"/>
        </w:rPr>
      </w:pPr>
      <w:r w:rsidRPr="005F0AE4">
        <w:rPr>
          <w:rFonts w:ascii="Times New Roman" w:hAnsi="Times New Roman"/>
          <w:sz w:val="24"/>
          <w:szCs w:val="24"/>
        </w:rPr>
        <w:t>Bērna</w:t>
      </w:r>
      <w:r w:rsidR="000B0881" w:rsidRPr="005F0AE4">
        <w:rPr>
          <w:rFonts w:ascii="Times New Roman" w:hAnsi="Times New Roman"/>
          <w:sz w:val="24"/>
          <w:szCs w:val="24"/>
        </w:rPr>
        <w:t xml:space="preserve"> likumiskā pārstāvja tiesības:</w:t>
      </w:r>
    </w:p>
    <w:p w14:paraId="1723D4F6" w14:textId="77777777" w:rsidR="000B0881" w:rsidRPr="005F0AE4" w:rsidRDefault="000B0881" w:rsidP="000B0881">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Saņemt kvalitatīvu pakalpojumu;</w:t>
      </w:r>
    </w:p>
    <w:p w14:paraId="54AD8CCA" w14:textId="77777777" w:rsidR="000B0881" w:rsidRPr="005F0AE4" w:rsidRDefault="000B0881" w:rsidP="000B0881">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Saņemt informāciju par bērna veselības stāvokļa izmaiņām, atrodoties iestādē;</w:t>
      </w:r>
    </w:p>
    <w:p w14:paraId="20FEF20C" w14:textId="77777777" w:rsidR="000B0881" w:rsidRPr="005F0AE4" w:rsidRDefault="000B0881" w:rsidP="000B0881">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 xml:space="preserve">Saņemt bērna individuālajām vajadzībām piemērotu ēdienu, iesniedzot ārsta izziņu (saņemot </w:t>
      </w:r>
      <w:r w:rsidR="00F57AAB" w:rsidRPr="005F0AE4">
        <w:rPr>
          <w:rFonts w:ascii="Times New Roman" w:hAnsi="Times New Roman"/>
          <w:sz w:val="24"/>
          <w:szCs w:val="24"/>
        </w:rPr>
        <w:t xml:space="preserve">bērna </w:t>
      </w:r>
      <w:r w:rsidRPr="005F0AE4">
        <w:rPr>
          <w:rFonts w:ascii="Times New Roman" w:hAnsi="Times New Roman"/>
          <w:sz w:val="24"/>
          <w:szCs w:val="24"/>
        </w:rPr>
        <w:t>pilna</w:t>
      </w:r>
      <w:r w:rsidR="00882FF3" w:rsidRPr="005F0AE4">
        <w:rPr>
          <w:rFonts w:ascii="Times New Roman" w:hAnsi="Times New Roman"/>
          <w:sz w:val="24"/>
          <w:szCs w:val="24"/>
        </w:rPr>
        <w:t xml:space="preserve"> laika uzraudzības pakalpojumu);</w:t>
      </w:r>
    </w:p>
    <w:p w14:paraId="6F986B42" w14:textId="77777777" w:rsidR="00882FF3" w:rsidRPr="005F0AE4" w:rsidRDefault="00882FF3" w:rsidP="000B0881">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Pārtraukt līguma saistības, rakstiski informējot iestādes vadītāju.</w:t>
      </w:r>
      <w:r w:rsidR="007667A6" w:rsidRPr="005F0AE4">
        <w:rPr>
          <w:rFonts w:ascii="Times New Roman" w:hAnsi="Times New Roman"/>
          <w:sz w:val="24"/>
          <w:szCs w:val="24"/>
        </w:rPr>
        <w:t xml:space="preserve"> (iesnieguma forma pielikumā)</w:t>
      </w:r>
    </w:p>
    <w:p w14:paraId="4557A5F5" w14:textId="77777777" w:rsidR="007667A6" w:rsidRPr="005F0AE4" w:rsidRDefault="007667A6" w:rsidP="007667A6">
      <w:pPr>
        <w:pStyle w:val="Sarakstarindkopa"/>
        <w:ind w:left="1080"/>
        <w:jc w:val="both"/>
        <w:rPr>
          <w:rFonts w:ascii="Times New Roman" w:hAnsi="Times New Roman"/>
          <w:color w:val="FF0000"/>
          <w:sz w:val="24"/>
          <w:szCs w:val="24"/>
        </w:rPr>
      </w:pPr>
    </w:p>
    <w:p w14:paraId="4E867FE5" w14:textId="77777777" w:rsidR="000B0881" w:rsidRPr="005F0AE4" w:rsidRDefault="00C5192B" w:rsidP="000B0881">
      <w:pPr>
        <w:pStyle w:val="Sarakstarindkopa"/>
        <w:numPr>
          <w:ilvl w:val="0"/>
          <w:numId w:val="1"/>
        </w:numPr>
        <w:jc w:val="both"/>
        <w:rPr>
          <w:rFonts w:ascii="Times New Roman" w:hAnsi="Times New Roman"/>
          <w:sz w:val="24"/>
          <w:szCs w:val="24"/>
        </w:rPr>
      </w:pPr>
      <w:r w:rsidRPr="005F0AE4">
        <w:rPr>
          <w:rFonts w:ascii="Times New Roman" w:hAnsi="Times New Roman"/>
          <w:sz w:val="24"/>
          <w:szCs w:val="24"/>
        </w:rPr>
        <w:t>Bērna vecāka</w:t>
      </w:r>
      <w:r w:rsidR="000B0881" w:rsidRPr="005F0AE4">
        <w:rPr>
          <w:rFonts w:ascii="Times New Roman" w:hAnsi="Times New Roman"/>
          <w:sz w:val="24"/>
          <w:szCs w:val="24"/>
        </w:rPr>
        <w:t xml:space="preserve"> likumiskā pārstāvja pienākumi:</w:t>
      </w:r>
    </w:p>
    <w:p w14:paraId="18E55081" w14:textId="77777777" w:rsidR="000B0881" w:rsidRPr="005F0AE4" w:rsidRDefault="00C5192B" w:rsidP="000B0881">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Iepazīties ar darba kārtības, d</w:t>
      </w:r>
      <w:r w:rsidR="000B0881" w:rsidRPr="005F0AE4">
        <w:rPr>
          <w:rFonts w:ascii="Times New Roman" w:hAnsi="Times New Roman"/>
          <w:sz w:val="24"/>
          <w:szCs w:val="24"/>
        </w:rPr>
        <w:t>rošības noteikumiem</w:t>
      </w:r>
      <w:r w:rsidR="008E41FB" w:rsidRPr="005F0AE4">
        <w:rPr>
          <w:rFonts w:ascii="Times New Roman" w:hAnsi="Times New Roman"/>
          <w:sz w:val="24"/>
          <w:szCs w:val="24"/>
        </w:rPr>
        <w:t>;</w:t>
      </w:r>
    </w:p>
    <w:p w14:paraId="304E3650" w14:textId="77777777" w:rsidR="008E41FB" w:rsidRPr="005F0AE4" w:rsidRDefault="008E41FB" w:rsidP="000B0881">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Slēgt līgumu ar iestādes vadītāju par pakalpojuma saņemšanu</w:t>
      </w:r>
      <w:r w:rsidR="00CF54E6" w:rsidRPr="005F0AE4">
        <w:rPr>
          <w:rFonts w:ascii="Times New Roman" w:hAnsi="Times New Roman"/>
          <w:sz w:val="24"/>
          <w:szCs w:val="24"/>
        </w:rPr>
        <w:t>;</w:t>
      </w:r>
    </w:p>
    <w:p w14:paraId="43865F8C" w14:textId="77777777" w:rsidR="008E41FB" w:rsidRPr="005F0AE4" w:rsidRDefault="008E41FB" w:rsidP="000B0881">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Veikt m</w:t>
      </w:r>
      <w:r w:rsidR="00C5192B" w:rsidRPr="005F0AE4">
        <w:rPr>
          <w:rFonts w:ascii="Times New Roman" w:hAnsi="Times New Roman"/>
          <w:sz w:val="24"/>
          <w:szCs w:val="24"/>
        </w:rPr>
        <w:t>aksājumus par bērna uzraudzības pakalpojuma saņemšanu</w:t>
      </w:r>
      <w:r w:rsidRPr="005F0AE4">
        <w:rPr>
          <w:rFonts w:ascii="Times New Roman" w:hAnsi="Times New Roman"/>
          <w:sz w:val="24"/>
          <w:szCs w:val="24"/>
        </w:rPr>
        <w:t xml:space="preserve">, atbilstoši </w:t>
      </w:r>
      <w:r w:rsidR="00C5192B" w:rsidRPr="005F0AE4">
        <w:rPr>
          <w:rFonts w:ascii="Times New Roman" w:hAnsi="Times New Roman"/>
          <w:sz w:val="24"/>
          <w:szCs w:val="24"/>
        </w:rPr>
        <w:t>apstiprinātajai pakalpojuma maksai un saņemtā pakalpojuma veidam</w:t>
      </w:r>
      <w:r w:rsidR="00CF54E6" w:rsidRPr="005F0AE4">
        <w:rPr>
          <w:rFonts w:ascii="Times New Roman" w:hAnsi="Times New Roman"/>
          <w:sz w:val="24"/>
          <w:szCs w:val="24"/>
        </w:rPr>
        <w:t>;</w:t>
      </w:r>
    </w:p>
    <w:p w14:paraId="150C5873" w14:textId="77777777" w:rsidR="00CF54E6" w:rsidRPr="005F0AE4" w:rsidRDefault="00CF54E6" w:rsidP="000B0881">
      <w:pPr>
        <w:pStyle w:val="Sarakstarindkopa"/>
        <w:numPr>
          <w:ilvl w:val="1"/>
          <w:numId w:val="1"/>
        </w:numPr>
        <w:jc w:val="both"/>
        <w:rPr>
          <w:rFonts w:ascii="Times New Roman" w:hAnsi="Times New Roman"/>
          <w:color w:val="FF0000"/>
          <w:sz w:val="24"/>
          <w:szCs w:val="24"/>
        </w:rPr>
      </w:pPr>
      <w:r w:rsidRPr="0020392E">
        <w:rPr>
          <w:rFonts w:ascii="Times New Roman" w:hAnsi="Times New Roman"/>
          <w:sz w:val="24"/>
          <w:szCs w:val="24"/>
        </w:rPr>
        <w:t>Veikt maksājumus par ēdināšanas pakalpojumu</w:t>
      </w:r>
      <w:r w:rsidR="00C5192B" w:rsidRPr="0020392E">
        <w:rPr>
          <w:rFonts w:ascii="Times New Roman" w:hAnsi="Times New Roman"/>
          <w:sz w:val="24"/>
          <w:szCs w:val="24"/>
        </w:rPr>
        <w:t xml:space="preserve"> </w:t>
      </w:r>
      <w:r w:rsidR="00F57AAB" w:rsidRPr="0020392E">
        <w:rPr>
          <w:rFonts w:ascii="Times New Roman" w:hAnsi="Times New Roman"/>
          <w:sz w:val="24"/>
          <w:szCs w:val="24"/>
        </w:rPr>
        <w:t>(saņemot bērna pilna</w:t>
      </w:r>
      <w:r w:rsidR="00F57AAB" w:rsidRPr="005F0AE4">
        <w:rPr>
          <w:rFonts w:ascii="Times New Roman" w:hAnsi="Times New Roman"/>
          <w:sz w:val="24"/>
          <w:szCs w:val="24"/>
        </w:rPr>
        <w:t xml:space="preserve"> laika uzraudzības pakalpojumu);</w:t>
      </w:r>
    </w:p>
    <w:p w14:paraId="15A9FE69" w14:textId="77777777" w:rsidR="00CF54E6" w:rsidRPr="005F0AE4" w:rsidRDefault="00CF54E6" w:rsidP="000B0881">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Sniegt precīzu informāciju par bērna individuālajām īpatnībām, iemaņām, ēdināšanas un miega režīmu, par veselības traucējumiem, kuri var izpausties bērna pieskatīšanas laikā un apdraudēt viņa veselību un dzīvību;</w:t>
      </w:r>
    </w:p>
    <w:p w14:paraId="3591B253" w14:textId="6E23EB4B" w:rsidR="00CF54E6" w:rsidRPr="005F0AE4" w:rsidRDefault="00CF54E6" w:rsidP="00882FF3">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Sniegt precīzu</w:t>
      </w:r>
      <w:r w:rsidR="0093535A">
        <w:rPr>
          <w:rFonts w:ascii="Times New Roman" w:hAnsi="Times New Roman"/>
          <w:sz w:val="24"/>
          <w:szCs w:val="24"/>
        </w:rPr>
        <w:t xml:space="preserve"> sava</w:t>
      </w:r>
      <w:r w:rsidRPr="005F0AE4">
        <w:rPr>
          <w:rFonts w:ascii="Times New Roman" w:hAnsi="Times New Roman"/>
          <w:sz w:val="24"/>
          <w:szCs w:val="24"/>
        </w:rPr>
        <w:t xml:space="preserve"> </w:t>
      </w:r>
      <w:r w:rsidR="0093535A" w:rsidRPr="005F0AE4">
        <w:rPr>
          <w:rFonts w:ascii="Times New Roman" w:hAnsi="Times New Roman"/>
          <w:sz w:val="24"/>
          <w:szCs w:val="24"/>
        </w:rPr>
        <w:t xml:space="preserve">tālruņa numuru </w:t>
      </w:r>
      <w:r w:rsidR="00F57AAB" w:rsidRPr="005F0AE4">
        <w:rPr>
          <w:rFonts w:ascii="Times New Roman" w:hAnsi="Times New Roman"/>
          <w:sz w:val="24"/>
          <w:szCs w:val="24"/>
        </w:rPr>
        <w:t>pakalpojuma sniedzējam</w:t>
      </w:r>
      <w:r w:rsidRPr="005F0AE4">
        <w:rPr>
          <w:rFonts w:ascii="Times New Roman" w:hAnsi="Times New Roman"/>
          <w:sz w:val="24"/>
          <w:szCs w:val="24"/>
        </w:rPr>
        <w:t>;</w:t>
      </w:r>
    </w:p>
    <w:p w14:paraId="3172EC20" w14:textId="77777777" w:rsidR="00DB5C6F" w:rsidRPr="005F0AE4" w:rsidRDefault="00CF54E6" w:rsidP="00882FF3">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 xml:space="preserve">Bērnu </w:t>
      </w:r>
      <w:r w:rsidR="00DB5C6F" w:rsidRPr="005F0AE4">
        <w:rPr>
          <w:rFonts w:ascii="Times New Roman" w:hAnsi="Times New Roman"/>
          <w:sz w:val="24"/>
          <w:szCs w:val="24"/>
        </w:rPr>
        <w:t>atvest veselu, tīru, kārtīgu;</w:t>
      </w:r>
    </w:p>
    <w:p w14:paraId="20D95687" w14:textId="2D1DF9E3" w:rsidR="00CF54E6" w:rsidRPr="005F0AE4" w:rsidRDefault="00DB5C6F" w:rsidP="00882FF3">
      <w:pPr>
        <w:pStyle w:val="Sarakstarindkopa"/>
        <w:numPr>
          <w:ilvl w:val="2"/>
          <w:numId w:val="1"/>
        </w:numPr>
        <w:ind w:left="1080" w:hanging="360"/>
        <w:jc w:val="both"/>
        <w:rPr>
          <w:rFonts w:ascii="Times New Roman" w:hAnsi="Times New Roman"/>
          <w:sz w:val="24"/>
          <w:szCs w:val="24"/>
        </w:rPr>
      </w:pPr>
      <w:r w:rsidRPr="005F0AE4">
        <w:rPr>
          <w:rFonts w:ascii="Times New Roman" w:hAnsi="Times New Roman"/>
          <w:sz w:val="24"/>
          <w:szCs w:val="24"/>
        </w:rPr>
        <w:t xml:space="preserve">Pilna laika </w:t>
      </w:r>
      <w:r w:rsidR="0020392E">
        <w:rPr>
          <w:rFonts w:ascii="Times New Roman" w:hAnsi="Times New Roman"/>
          <w:sz w:val="24"/>
          <w:szCs w:val="24"/>
        </w:rPr>
        <w:t xml:space="preserve">uzraudzības </w:t>
      </w:r>
      <w:r w:rsidRPr="005F0AE4">
        <w:rPr>
          <w:rFonts w:ascii="Times New Roman" w:hAnsi="Times New Roman"/>
          <w:sz w:val="24"/>
          <w:szCs w:val="24"/>
        </w:rPr>
        <w:t>pakalpojumā nodrošināt bērnam</w:t>
      </w:r>
      <w:r w:rsidR="00CF54E6" w:rsidRPr="005F0AE4">
        <w:rPr>
          <w:rFonts w:ascii="Times New Roman" w:hAnsi="Times New Roman"/>
          <w:sz w:val="24"/>
          <w:szCs w:val="24"/>
        </w:rPr>
        <w:t xml:space="preserve"> nepieciešamo </w:t>
      </w:r>
      <w:r w:rsidR="00C5192B" w:rsidRPr="005F0AE4">
        <w:rPr>
          <w:rFonts w:ascii="Times New Roman" w:hAnsi="Times New Roman"/>
          <w:sz w:val="24"/>
          <w:szCs w:val="24"/>
        </w:rPr>
        <w:t>papildus apģērbu, maiņas apavus</w:t>
      </w:r>
      <w:r w:rsidRPr="005F0AE4">
        <w:rPr>
          <w:rFonts w:ascii="Times New Roman" w:hAnsi="Times New Roman"/>
          <w:sz w:val="24"/>
          <w:szCs w:val="24"/>
        </w:rPr>
        <w:t>, g</w:t>
      </w:r>
      <w:r w:rsidR="00C5192B" w:rsidRPr="005F0AE4">
        <w:rPr>
          <w:rFonts w:ascii="Times New Roman" w:hAnsi="Times New Roman"/>
          <w:sz w:val="24"/>
          <w:szCs w:val="24"/>
        </w:rPr>
        <w:t>alvas segu, higiēnas piederumus</w:t>
      </w:r>
      <w:r w:rsidRPr="005F0AE4">
        <w:rPr>
          <w:rFonts w:ascii="Times New Roman" w:hAnsi="Times New Roman"/>
          <w:sz w:val="24"/>
          <w:szCs w:val="24"/>
        </w:rPr>
        <w:t xml:space="preserve"> – zobu pastu, zobu</w:t>
      </w:r>
      <w:r w:rsidR="00F57AAB" w:rsidRPr="005F0AE4">
        <w:rPr>
          <w:rFonts w:ascii="Times New Roman" w:hAnsi="Times New Roman"/>
          <w:sz w:val="24"/>
          <w:szCs w:val="24"/>
        </w:rPr>
        <w:t xml:space="preserve"> birsti, matu suku, autiņbiksīt</w:t>
      </w:r>
      <w:r w:rsidR="0016038A">
        <w:rPr>
          <w:rFonts w:ascii="Times New Roman" w:hAnsi="Times New Roman"/>
          <w:sz w:val="24"/>
          <w:szCs w:val="24"/>
        </w:rPr>
        <w:t>es</w:t>
      </w:r>
      <w:r w:rsidR="0020392E">
        <w:rPr>
          <w:rFonts w:ascii="Times New Roman" w:hAnsi="Times New Roman"/>
          <w:sz w:val="24"/>
          <w:szCs w:val="24"/>
        </w:rPr>
        <w:t>, ja nepieciešams;</w:t>
      </w:r>
    </w:p>
    <w:p w14:paraId="4CD936C9" w14:textId="77777777" w:rsidR="00DB5C6F" w:rsidRPr="005F0AE4" w:rsidRDefault="00DB5C6F" w:rsidP="00882FF3">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Ievērot aizliegumu iestādē un tās teritorijā lietot necenzētus vārdus, fiziski, emocionāli, psihiski ietekmēt un pazemot iestādes darbiniekus;</w:t>
      </w:r>
    </w:p>
    <w:p w14:paraId="44178A45" w14:textId="77777777" w:rsidR="00DB5C6F" w:rsidRPr="005F0AE4" w:rsidRDefault="00DB5C6F" w:rsidP="00882FF3">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Ievērot aizliegumu iestādē un tās teritorijā ierasties alkoholisko un narkotisko vielu reibumā, ienest un lietot</w:t>
      </w:r>
      <w:r w:rsidR="006B3CC1" w:rsidRPr="005F0AE4">
        <w:rPr>
          <w:rFonts w:ascii="Times New Roman" w:hAnsi="Times New Roman"/>
          <w:sz w:val="24"/>
          <w:szCs w:val="24"/>
        </w:rPr>
        <w:t xml:space="preserve"> alkoholiskos dzērienus narkotiskās vielas, tabakas izstrādājumus, pirotehniku, ieročus un medikamentus;</w:t>
      </w:r>
    </w:p>
    <w:p w14:paraId="56205D52" w14:textId="77777777" w:rsidR="006B3CC1" w:rsidRPr="005F0AE4" w:rsidRDefault="006B3CC1" w:rsidP="00882FF3">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Neizplatīt informāciju (video, foto, rakstiski) par iestādes bērniem un darbiniekiem;</w:t>
      </w:r>
    </w:p>
    <w:p w14:paraId="32A8EDFA" w14:textId="00BC7582" w:rsidR="006B3CC1" w:rsidRPr="005F0AE4" w:rsidRDefault="006B3CC1" w:rsidP="00882FF3">
      <w:pPr>
        <w:pStyle w:val="Sarakstarindkopa"/>
        <w:numPr>
          <w:ilvl w:val="1"/>
          <w:numId w:val="1"/>
        </w:numPr>
        <w:spacing w:after="0" w:line="240" w:lineRule="auto"/>
        <w:jc w:val="both"/>
        <w:rPr>
          <w:rFonts w:ascii="Times New Roman" w:hAnsi="Times New Roman"/>
          <w:sz w:val="24"/>
          <w:szCs w:val="24"/>
        </w:rPr>
      </w:pPr>
      <w:r w:rsidRPr="005F0AE4">
        <w:rPr>
          <w:rFonts w:ascii="Times New Roman" w:hAnsi="Times New Roman"/>
          <w:sz w:val="24"/>
          <w:szCs w:val="24"/>
        </w:rPr>
        <w:t xml:space="preserve">Pēc </w:t>
      </w:r>
      <w:r w:rsidR="00C5192B" w:rsidRPr="005F0AE4">
        <w:rPr>
          <w:rFonts w:ascii="Times New Roman" w:hAnsi="Times New Roman"/>
          <w:sz w:val="24"/>
          <w:szCs w:val="24"/>
        </w:rPr>
        <w:t>pakalpojuma sniegšanā iesaistītās personas</w:t>
      </w:r>
      <w:r w:rsidR="009B10B9" w:rsidRPr="005F0AE4">
        <w:rPr>
          <w:rFonts w:ascii="Times New Roman" w:hAnsi="Times New Roman"/>
          <w:sz w:val="24"/>
          <w:szCs w:val="24"/>
        </w:rPr>
        <w:t xml:space="preserve"> </w:t>
      </w:r>
      <w:r w:rsidRPr="005F0AE4">
        <w:rPr>
          <w:rFonts w:ascii="Times New Roman" w:hAnsi="Times New Roman"/>
          <w:sz w:val="24"/>
          <w:szCs w:val="24"/>
        </w:rPr>
        <w:t>paziņojuma saņemšanas par bērna veselības stāvokļ</w:t>
      </w:r>
      <w:r w:rsidR="009B10B9" w:rsidRPr="005F0AE4">
        <w:rPr>
          <w:rFonts w:ascii="Times New Roman" w:hAnsi="Times New Roman"/>
          <w:sz w:val="24"/>
          <w:szCs w:val="24"/>
        </w:rPr>
        <w:t>a pasliktināšanos, ierasties pēc</w:t>
      </w:r>
      <w:r w:rsidRPr="005F0AE4">
        <w:rPr>
          <w:rFonts w:ascii="Times New Roman" w:hAnsi="Times New Roman"/>
          <w:sz w:val="24"/>
          <w:szCs w:val="24"/>
        </w:rPr>
        <w:t xml:space="preserve"> bērna</w:t>
      </w:r>
      <w:r w:rsidR="00F57AAB" w:rsidRPr="005F0AE4">
        <w:rPr>
          <w:rFonts w:ascii="Times New Roman" w:hAnsi="Times New Roman"/>
          <w:sz w:val="24"/>
          <w:szCs w:val="24"/>
        </w:rPr>
        <w:t xml:space="preserve"> nekavējoties, bet ne vēlāk kā </w:t>
      </w:r>
      <w:r w:rsidR="00B77EC7">
        <w:rPr>
          <w:rFonts w:ascii="Times New Roman" w:hAnsi="Times New Roman"/>
          <w:sz w:val="24"/>
          <w:szCs w:val="24"/>
        </w:rPr>
        <w:t>1</w:t>
      </w:r>
      <w:r w:rsidR="0020392E">
        <w:rPr>
          <w:rFonts w:ascii="Times New Roman" w:hAnsi="Times New Roman"/>
          <w:sz w:val="24"/>
          <w:szCs w:val="24"/>
        </w:rPr>
        <w:t xml:space="preserve"> (</w:t>
      </w:r>
      <w:r w:rsidR="00B77EC7">
        <w:rPr>
          <w:rFonts w:ascii="Times New Roman" w:hAnsi="Times New Roman"/>
          <w:sz w:val="24"/>
          <w:szCs w:val="24"/>
        </w:rPr>
        <w:t>vienas</w:t>
      </w:r>
      <w:r w:rsidR="0020392E">
        <w:rPr>
          <w:rFonts w:ascii="Times New Roman" w:hAnsi="Times New Roman"/>
          <w:sz w:val="24"/>
          <w:szCs w:val="24"/>
        </w:rPr>
        <w:t>) stund</w:t>
      </w:r>
      <w:r w:rsidR="00B77EC7">
        <w:rPr>
          <w:rFonts w:ascii="Times New Roman" w:hAnsi="Times New Roman"/>
          <w:sz w:val="24"/>
          <w:szCs w:val="24"/>
        </w:rPr>
        <w:t>as</w:t>
      </w:r>
      <w:r w:rsidR="0020392E">
        <w:rPr>
          <w:rFonts w:ascii="Times New Roman" w:hAnsi="Times New Roman"/>
          <w:sz w:val="24"/>
          <w:szCs w:val="24"/>
        </w:rPr>
        <w:t xml:space="preserve"> laikā;</w:t>
      </w:r>
    </w:p>
    <w:p w14:paraId="15BE6BD6" w14:textId="77777777" w:rsidR="006B3CC1" w:rsidRPr="005F0AE4" w:rsidRDefault="006B3CC1" w:rsidP="00882FF3">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Ierast</w:t>
      </w:r>
      <w:r w:rsidR="00C5192B" w:rsidRPr="005F0AE4">
        <w:rPr>
          <w:rFonts w:ascii="Times New Roman" w:hAnsi="Times New Roman"/>
          <w:sz w:val="24"/>
          <w:szCs w:val="24"/>
        </w:rPr>
        <w:t>ies pēc bērna noteiktajā</w:t>
      </w:r>
      <w:r w:rsidRPr="005F0AE4">
        <w:rPr>
          <w:rFonts w:ascii="Times New Roman" w:hAnsi="Times New Roman"/>
          <w:sz w:val="24"/>
          <w:szCs w:val="24"/>
        </w:rPr>
        <w:t xml:space="preserve"> laikā.</w:t>
      </w:r>
    </w:p>
    <w:p w14:paraId="453BA651" w14:textId="77777777" w:rsidR="006B3CC1" w:rsidRPr="005F0AE4" w:rsidRDefault="006B3CC1" w:rsidP="00882FF3">
      <w:pPr>
        <w:pStyle w:val="Sarakstarindkopa"/>
        <w:ind w:left="1080" w:hanging="360"/>
        <w:jc w:val="both"/>
        <w:rPr>
          <w:rFonts w:ascii="Times New Roman" w:hAnsi="Times New Roman"/>
          <w:sz w:val="24"/>
          <w:szCs w:val="24"/>
        </w:rPr>
      </w:pPr>
    </w:p>
    <w:p w14:paraId="1C684666" w14:textId="77777777" w:rsidR="00C1268B" w:rsidRPr="005F0AE4" w:rsidRDefault="00C5192B" w:rsidP="00882FF3">
      <w:pPr>
        <w:pStyle w:val="Sarakstarindkopa"/>
        <w:numPr>
          <w:ilvl w:val="0"/>
          <w:numId w:val="2"/>
        </w:numPr>
        <w:ind w:hanging="360"/>
        <w:jc w:val="center"/>
        <w:rPr>
          <w:rFonts w:ascii="Times New Roman" w:hAnsi="Times New Roman" w:cs="Times New Roman"/>
          <w:b/>
          <w:sz w:val="24"/>
          <w:szCs w:val="24"/>
        </w:rPr>
      </w:pPr>
      <w:r w:rsidRPr="005F0AE4">
        <w:rPr>
          <w:rFonts w:ascii="Times New Roman" w:hAnsi="Times New Roman" w:cs="Times New Roman"/>
          <w:b/>
          <w:sz w:val="24"/>
          <w:szCs w:val="24"/>
        </w:rPr>
        <w:t xml:space="preserve">Iestādes </w:t>
      </w:r>
      <w:r w:rsidR="00C1268B" w:rsidRPr="005F0AE4">
        <w:rPr>
          <w:rFonts w:ascii="Times New Roman" w:hAnsi="Times New Roman" w:cs="Times New Roman"/>
          <w:b/>
          <w:sz w:val="24"/>
          <w:szCs w:val="24"/>
        </w:rPr>
        <w:t>tiesības</w:t>
      </w:r>
      <w:r w:rsidR="006B3CC1" w:rsidRPr="005F0AE4">
        <w:rPr>
          <w:rFonts w:ascii="Times New Roman" w:hAnsi="Times New Roman" w:cs="Times New Roman"/>
          <w:b/>
          <w:sz w:val="24"/>
          <w:szCs w:val="24"/>
        </w:rPr>
        <w:t xml:space="preserve"> un pienākumi</w:t>
      </w:r>
    </w:p>
    <w:p w14:paraId="676169C7" w14:textId="77777777" w:rsidR="006B3CC1" w:rsidRPr="005F0AE4" w:rsidRDefault="006B3CC1" w:rsidP="00882FF3">
      <w:pPr>
        <w:pStyle w:val="Sarakstarindkopa"/>
        <w:ind w:left="1080" w:hanging="360"/>
        <w:rPr>
          <w:rFonts w:ascii="Times New Roman" w:hAnsi="Times New Roman" w:cs="Times New Roman"/>
          <w:b/>
          <w:sz w:val="24"/>
          <w:szCs w:val="24"/>
        </w:rPr>
      </w:pPr>
    </w:p>
    <w:p w14:paraId="1F23F660" w14:textId="77777777" w:rsidR="006B3CC1" w:rsidRPr="005F0AE4" w:rsidRDefault="00C5192B" w:rsidP="00882FF3">
      <w:pPr>
        <w:pStyle w:val="Sarakstarindkopa"/>
        <w:numPr>
          <w:ilvl w:val="0"/>
          <w:numId w:val="1"/>
        </w:numPr>
        <w:ind w:left="1080"/>
        <w:rPr>
          <w:rFonts w:ascii="Times New Roman" w:hAnsi="Times New Roman"/>
          <w:sz w:val="24"/>
          <w:szCs w:val="24"/>
        </w:rPr>
      </w:pPr>
      <w:r w:rsidRPr="005F0AE4">
        <w:rPr>
          <w:rFonts w:ascii="Times New Roman" w:hAnsi="Times New Roman"/>
          <w:sz w:val="24"/>
          <w:szCs w:val="24"/>
        </w:rPr>
        <w:t xml:space="preserve">Pakalpojuma sniegšanā iesaistītās personas </w:t>
      </w:r>
      <w:r w:rsidR="006B3CC1" w:rsidRPr="005F0AE4">
        <w:rPr>
          <w:rFonts w:ascii="Times New Roman" w:hAnsi="Times New Roman"/>
          <w:sz w:val="24"/>
          <w:szCs w:val="24"/>
        </w:rPr>
        <w:t>tiesības:</w:t>
      </w:r>
    </w:p>
    <w:p w14:paraId="41AF76C0" w14:textId="41A0DE7A" w:rsidR="009B10B9" w:rsidRPr="005F0AE4" w:rsidRDefault="009B10B9" w:rsidP="00882FF3">
      <w:pPr>
        <w:pStyle w:val="Sarakstarindkopa"/>
        <w:numPr>
          <w:ilvl w:val="1"/>
          <w:numId w:val="1"/>
        </w:numPr>
        <w:spacing w:after="0" w:line="240" w:lineRule="auto"/>
        <w:jc w:val="both"/>
        <w:rPr>
          <w:rFonts w:ascii="Times New Roman" w:hAnsi="Times New Roman"/>
          <w:sz w:val="24"/>
          <w:szCs w:val="24"/>
        </w:rPr>
      </w:pPr>
      <w:r w:rsidRPr="005F0AE4">
        <w:rPr>
          <w:rFonts w:ascii="Times New Roman" w:hAnsi="Times New Roman"/>
          <w:sz w:val="24"/>
          <w:szCs w:val="24"/>
        </w:rPr>
        <w:t>Atteikties pieņemt bērnu no bērna likumiskā pārstāvja, ja bērn</w:t>
      </w:r>
      <w:r w:rsidR="0016038A">
        <w:rPr>
          <w:rFonts w:ascii="Times New Roman" w:hAnsi="Times New Roman"/>
          <w:sz w:val="24"/>
          <w:szCs w:val="24"/>
        </w:rPr>
        <w:t>am ir infekcijas slimību pazīmes</w:t>
      </w:r>
      <w:r w:rsidRPr="005F0AE4">
        <w:rPr>
          <w:rFonts w:ascii="Times New Roman" w:hAnsi="Times New Roman"/>
          <w:sz w:val="24"/>
          <w:szCs w:val="24"/>
        </w:rPr>
        <w:t>, līdz brīdim, kad bērns ir atveseļojies</w:t>
      </w:r>
      <w:r w:rsidR="0016038A">
        <w:rPr>
          <w:rFonts w:ascii="Times New Roman" w:hAnsi="Times New Roman"/>
          <w:sz w:val="24"/>
          <w:szCs w:val="24"/>
        </w:rPr>
        <w:t>. Atgriežoties jāuzrāda ģimenes ārsta izziņa par bērna veselības stāvokli;</w:t>
      </w:r>
    </w:p>
    <w:p w14:paraId="036B6E3C" w14:textId="77777777" w:rsidR="00F57AAB" w:rsidRPr="005F0AE4" w:rsidRDefault="008A378E" w:rsidP="008A378E">
      <w:pPr>
        <w:pStyle w:val="Sarakstarindkopa"/>
        <w:numPr>
          <w:ilvl w:val="1"/>
          <w:numId w:val="1"/>
        </w:numPr>
        <w:spacing w:after="0" w:line="240" w:lineRule="auto"/>
        <w:jc w:val="both"/>
        <w:rPr>
          <w:rFonts w:ascii="Times New Roman" w:hAnsi="Times New Roman"/>
          <w:sz w:val="24"/>
          <w:szCs w:val="24"/>
        </w:rPr>
      </w:pPr>
      <w:r w:rsidRPr="005F0AE4">
        <w:rPr>
          <w:rFonts w:ascii="Times New Roman" w:hAnsi="Times New Roman"/>
          <w:sz w:val="24"/>
          <w:szCs w:val="24"/>
        </w:rPr>
        <w:t>Atrasties labvēlīgā vidē, būt cienītam no bērnu, vecāku un citu darbinieku puses.</w:t>
      </w:r>
    </w:p>
    <w:p w14:paraId="4B70960A" w14:textId="77777777" w:rsidR="009B10B9" w:rsidRPr="005F0AE4" w:rsidRDefault="005F0AE4" w:rsidP="00882FF3">
      <w:pPr>
        <w:pStyle w:val="Sarakstarindkopa"/>
        <w:numPr>
          <w:ilvl w:val="0"/>
          <w:numId w:val="1"/>
        </w:numPr>
        <w:spacing w:after="0" w:line="240" w:lineRule="auto"/>
        <w:ind w:left="1080"/>
        <w:jc w:val="both"/>
        <w:rPr>
          <w:rFonts w:ascii="Times New Roman" w:hAnsi="Times New Roman"/>
          <w:sz w:val="24"/>
          <w:szCs w:val="24"/>
        </w:rPr>
      </w:pPr>
      <w:r w:rsidRPr="005F0AE4">
        <w:rPr>
          <w:rFonts w:ascii="Times New Roman" w:hAnsi="Times New Roman"/>
          <w:sz w:val="24"/>
          <w:szCs w:val="24"/>
        </w:rPr>
        <w:t xml:space="preserve">Pakalpojuma sniegšanā iesaistītās personas </w:t>
      </w:r>
      <w:r w:rsidR="009B10B9" w:rsidRPr="005F0AE4">
        <w:rPr>
          <w:rFonts w:ascii="Times New Roman" w:hAnsi="Times New Roman"/>
          <w:sz w:val="24"/>
          <w:szCs w:val="24"/>
        </w:rPr>
        <w:t>pienākumi:</w:t>
      </w:r>
    </w:p>
    <w:p w14:paraId="3938D7D9" w14:textId="77777777" w:rsidR="009B10B9" w:rsidRPr="005F0AE4" w:rsidRDefault="009B10B9" w:rsidP="00882FF3">
      <w:pPr>
        <w:pStyle w:val="Sarakstarindkopa"/>
        <w:numPr>
          <w:ilvl w:val="1"/>
          <w:numId w:val="1"/>
        </w:numPr>
        <w:spacing w:after="0" w:line="240" w:lineRule="auto"/>
        <w:jc w:val="both"/>
        <w:rPr>
          <w:rFonts w:ascii="Times New Roman" w:hAnsi="Times New Roman"/>
          <w:sz w:val="24"/>
          <w:szCs w:val="24"/>
        </w:rPr>
      </w:pPr>
      <w:r w:rsidRPr="005F0AE4">
        <w:rPr>
          <w:rFonts w:ascii="Times New Roman" w:hAnsi="Times New Roman"/>
          <w:sz w:val="24"/>
          <w:szCs w:val="24"/>
        </w:rPr>
        <w:t>Sniegt kvalitatīvu pakalpojumu</w:t>
      </w:r>
      <w:r w:rsidR="00F57AAB" w:rsidRPr="005F0AE4">
        <w:rPr>
          <w:rFonts w:ascii="Times New Roman" w:hAnsi="Times New Roman"/>
          <w:sz w:val="24"/>
          <w:szCs w:val="24"/>
        </w:rPr>
        <w:t>;</w:t>
      </w:r>
    </w:p>
    <w:p w14:paraId="54BD6DFB" w14:textId="1D8BB56B" w:rsidR="009B10B9" w:rsidRPr="005F0AE4" w:rsidRDefault="009B10B9" w:rsidP="00882FF3">
      <w:pPr>
        <w:pStyle w:val="Sarakstarindkopa"/>
        <w:numPr>
          <w:ilvl w:val="1"/>
          <w:numId w:val="1"/>
        </w:numPr>
        <w:spacing w:after="0" w:line="240" w:lineRule="auto"/>
        <w:jc w:val="both"/>
        <w:rPr>
          <w:rFonts w:ascii="Times New Roman" w:hAnsi="Times New Roman"/>
          <w:sz w:val="24"/>
          <w:szCs w:val="24"/>
        </w:rPr>
      </w:pPr>
      <w:r w:rsidRPr="005F0AE4">
        <w:rPr>
          <w:rFonts w:ascii="Times New Roman" w:hAnsi="Times New Roman"/>
          <w:sz w:val="24"/>
          <w:szCs w:val="24"/>
        </w:rPr>
        <w:t>Nodrošināt bērna aprūpi, ēdināšanu</w:t>
      </w:r>
      <w:r w:rsidR="0016038A">
        <w:rPr>
          <w:rFonts w:ascii="Times New Roman" w:hAnsi="Times New Roman"/>
          <w:sz w:val="24"/>
          <w:szCs w:val="24"/>
        </w:rPr>
        <w:t xml:space="preserve"> (pilna laika bērnu uzraudzības pakalpojuma gadījumā) </w:t>
      </w:r>
      <w:r w:rsidRPr="005F0AE4">
        <w:rPr>
          <w:rFonts w:ascii="Times New Roman" w:hAnsi="Times New Roman"/>
          <w:sz w:val="24"/>
          <w:szCs w:val="24"/>
        </w:rPr>
        <w:t xml:space="preserve"> un atpūtu</w:t>
      </w:r>
      <w:r w:rsidR="00F57AAB" w:rsidRPr="005F0AE4">
        <w:rPr>
          <w:rFonts w:ascii="Times New Roman" w:hAnsi="Times New Roman"/>
          <w:sz w:val="24"/>
          <w:szCs w:val="24"/>
        </w:rPr>
        <w:t>;</w:t>
      </w:r>
    </w:p>
    <w:p w14:paraId="02312156" w14:textId="77777777" w:rsidR="009B10B9" w:rsidRPr="005F0AE4" w:rsidRDefault="009B10B9" w:rsidP="00882FF3">
      <w:pPr>
        <w:pStyle w:val="Sarakstarindkopa"/>
        <w:numPr>
          <w:ilvl w:val="1"/>
          <w:numId w:val="1"/>
        </w:numPr>
        <w:spacing w:after="0" w:line="240" w:lineRule="auto"/>
        <w:jc w:val="both"/>
        <w:rPr>
          <w:rFonts w:ascii="Times New Roman" w:hAnsi="Times New Roman"/>
          <w:sz w:val="24"/>
          <w:szCs w:val="24"/>
        </w:rPr>
      </w:pPr>
      <w:r w:rsidRPr="005F0AE4">
        <w:rPr>
          <w:rFonts w:ascii="Times New Roman" w:hAnsi="Times New Roman"/>
          <w:sz w:val="24"/>
          <w:szCs w:val="24"/>
        </w:rPr>
        <w:t>Nodrošināt bērna drošību</w:t>
      </w:r>
      <w:r w:rsidR="00F57AAB" w:rsidRPr="005F0AE4">
        <w:rPr>
          <w:rFonts w:ascii="Times New Roman" w:hAnsi="Times New Roman"/>
          <w:sz w:val="24"/>
          <w:szCs w:val="24"/>
        </w:rPr>
        <w:t>;</w:t>
      </w:r>
    </w:p>
    <w:p w14:paraId="31D889FA" w14:textId="77777777" w:rsidR="009B10B9" w:rsidRPr="005F0AE4" w:rsidRDefault="009B10B9" w:rsidP="00882FF3">
      <w:pPr>
        <w:pStyle w:val="Sarakstarindkopa"/>
        <w:numPr>
          <w:ilvl w:val="1"/>
          <w:numId w:val="1"/>
        </w:numPr>
        <w:spacing w:after="0" w:line="240" w:lineRule="auto"/>
        <w:jc w:val="both"/>
        <w:rPr>
          <w:rFonts w:ascii="Times New Roman" w:hAnsi="Times New Roman"/>
          <w:sz w:val="24"/>
          <w:szCs w:val="24"/>
        </w:rPr>
      </w:pPr>
      <w:r w:rsidRPr="005F0AE4">
        <w:rPr>
          <w:rFonts w:ascii="Times New Roman" w:hAnsi="Times New Roman"/>
          <w:sz w:val="24"/>
          <w:szCs w:val="24"/>
        </w:rPr>
        <w:t>Fiziski neietekmēt un neizdarīt nekāda veida agresiju attiecībā uz bērnu</w:t>
      </w:r>
      <w:r w:rsidR="00F57AAB" w:rsidRPr="005F0AE4">
        <w:rPr>
          <w:rFonts w:ascii="Times New Roman" w:hAnsi="Times New Roman"/>
          <w:sz w:val="24"/>
          <w:szCs w:val="24"/>
        </w:rPr>
        <w:t>;</w:t>
      </w:r>
    </w:p>
    <w:p w14:paraId="5B321C54" w14:textId="77777777" w:rsidR="009B10B9" w:rsidRPr="005F0AE4" w:rsidRDefault="009B10B9" w:rsidP="00882FF3">
      <w:pPr>
        <w:pStyle w:val="Sarakstarindkopa"/>
        <w:numPr>
          <w:ilvl w:val="1"/>
          <w:numId w:val="1"/>
        </w:numPr>
        <w:spacing w:after="0" w:line="240" w:lineRule="auto"/>
        <w:jc w:val="both"/>
        <w:rPr>
          <w:rFonts w:ascii="Times New Roman" w:hAnsi="Times New Roman"/>
          <w:sz w:val="24"/>
          <w:szCs w:val="24"/>
        </w:rPr>
      </w:pPr>
      <w:r w:rsidRPr="005F0AE4">
        <w:rPr>
          <w:rFonts w:ascii="Times New Roman" w:hAnsi="Times New Roman"/>
          <w:sz w:val="24"/>
          <w:szCs w:val="24"/>
        </w:rPr>
        <w:t>Informēt bērna likumisko pārstāvi par bērna veselības izmaiņām, kas radušās laikā, kad bērns atradies</w:t>
      </w:r>
      <w:r w:rsidR="00F57AAB" w:rsidRPr="005F0AE4">
        <w:rPr>
          <w:rFonts w:ascii="Times New Roman" w:hAnsi="Times New Roman"/>
          <w:sz w:val="24"/>
          <w:szCs w:val="24"/>
        </w:rPr>
        <w:t xml:space="preserve"> uzraudzības pakalpojuma vietā;</w:t>
      </w:r>
    </w:p>
    <w:p w14:paraId="2C75B190" w14:textId="77777777" w:rsidR="00882FF3" w:rsidRPr="005F0AE4" w:rsidRDefault="00882FF3" w:rsidP="00882FF3">
      <w:pPr>
        <w:pStyle w:val="Sarakstarindkopa"/>
        <w:numPr>
          <w:ilvl w:val="1"/>
          <w:numId w:val="1"/>
        </w:numPr>
        <w:spacing w:after="0" w:line="240" w:lineRule="auto"/>
        <w:jc w:val="both"/>
        <w:rPr>
          <w:rFonts w:ascii="Times New Roman" w:hAnsi="Times New Roman"/>
          <w:sz w:val="24"/>
          <w:szCs w:val="24"/>
        </w:rPr>
      </w:pPr>
      <w:r w:rsidRPr="005F0AE4">
        <w:rPr>
          <w:rFonts w:ascii="Times New Roman" w:hAnsi="Times New Roman"/>
          <w:sz w:val="24"/>
          <w:szCs w:val="24"/>
        </w:rPr>
        <w:lastRenderedPageBreak/>
        <w:t>Neizpaust trešajām personām jebkādu informāciju par bērna vai ģimenes locekļu personīgo dzīvi, veselību u.c. privāta rakstura informāciju, kas nonākusi viņas rīcībā sakarā a</w:t>
      </w:r>
      <w:r w:rsidR="00C5192B" w:rsidRPr="005F0AE4">
        <w:rPr>
          <w:rFonts w:ascii="Times New Roman" w:hAnsi="Times New Roman"/>
          <w:sz w:val="24"/>
          <w:szCs w:val="24"/>
        </w:rPr>
        <w:t>r pakalpojuma sniegšanu ģimenei;</w:t>
      </w:r>
    </w:p>
    <w:p w14:paraId="3A299C22" w14:textId="77777777" w:rsidR="00C5192B" w:rsidRPr="005F0AE4" w:rsidRDefault="00C5192B" w:rsidP="00C5192B">
      <w:pPr>
        <w:pStyle w:val="Sarakstarindkopa"/>
        <w:numPr>
          <w:ilvl w:val="1"/>
          <w:numId w:val="1"/>
        </w:numPr>
        <w:jc w:val="both"/>
        <w:rPr>
          <w:rFonts w:ascii="Times New Roman" w:hAnsi="Times New Roman"/>
          <w:sz w:val="24"/>
          <w:szCs w:val="24"/>
        </w:rPr>
      </w:pPr>
      <w:r w:rsidRPr="005F0AE4">
        <w:rPr>
          <w:rFonts w:ascii="Times New Roman" w:hAnsi="Times New Roman"/>
          <w:sz w:val="24"/>
          <w:szCs w:val="24"/>
        </w:rPr>
        <w:t>Pakalpojuma sniegšanā iesaistītā persona veic bērnu uzskaiti uzraudzības pakalpojuma sniegšanas bērnu apmeklējuma tabelē; mēneša beigās informāciju apkopo vadītājas vietniece saimniecības jomā un nodod Salacgrīvas novada domes finanšu nodaļā.</w:t>
      </w:r>
    </w:p>
    <w:p w14:paraId="69578E61" w14:textId="77777777" w:rsidR="009B10B9" w:rsidRPr="005F0AE4" w:rsidRDefault="009B10B9" w:rsidP="009B10B9">
      <w:pPr>
        <w:pStyle w:val="Sarakstarindkopa"/>
        <w:spacing w:after="0" w:line="240" w:lineRule="auto"/>
        <w:ind w:left="1080"/>
        <w:jc w:val="both"/>
        <w:rPr>
          <w:rFonts w:ascii="Times New Roman" w:hAnsi="Times New Roman"/>
          <w:sz w:val="24"/>
          <w:szCs w:val="24"/>
        </w:rPr>
      </w:pPr>
    </w:p>
    <w:p w14:paraId="5EFE0AC2" w14:textId="77777777" w:rsidR="00DB1599" w:rsidRDefault="00DB1599" w:rsidP="00DB1599">
      <w:pPr>
        <w:pStyle w:val="Sarakstarindkopa"/>
        <w:numPr>
          <w:ilvl w:val="0"/>
          <w:numId w:val="2"/>
        </w:numPr>
        <w:jc w:val="center"/>
        <w:rPr>
          <w:rFonts w:ascii="Times New Roman" w:hAnsi="Times New Roman" w:cs="Times New Roman"/>
          <w:b/>
          <w:sz w:val="24"/>
          <w:szCs w:val="24"/>
        </w:rPr>
      </w:pPr>
      <w:r w:rsidRPr="00DB1599">
        <w:rPr>
          <w:rFonts w:ascii="Times New Roman" w:hAnsi="Times New Roman" w:cs="Times New Roman"/>
          <w:b/>
          <w:sz w:val="24"/>
          <w:szCs w:val="24"/>
        </w:rPr>
        <w:t>Kārtība, kādā Vecākus un izglītojamos iepazīstina ar Noteikumiem</w:t>
      </w:r>
    </w:p>
    <w:p w14:paraId="52EFA76A" w14:textId="77777777" w:rsidR="00DB1599" w:rsidRDefault="00DB1599" w:rsidP="00DB1599">
      <w:pPr>
        <w:pStyle w:val="Sarakstarindkopa"/>
        <w:ind w:left="1080"/>
        <w:rPr>
          <w:rFonts w:ascii="Times New Roman" w:hAnsi="Times New Roman" w:cs="Times New Roman"/>
          <w:b/>
          <w:sz w:val="24"/>
          <w:szCs w:val="24"/>
        </w:rPr>
      </w:pPr>
    </w:p>
    <w:p w14:paraId="4EF67FC6" w14:textId="77777777" w:rsidR="00DB1599" w:rsidRPr="00DB1599" w:rsidRDefault="00DB1599" w:rsidP="000F30DB">
      <w:pPr>
        <w:pStyle w:val="Sarakstarindkopa"/>
        <w:numPr>
          <w:ilvl w:val="0"/>
          <w:numId w:val="1"/>
        </w:numPr>
        <w:ind w:left="993"/>
        <w:jc w:val="both"/>
        <w:rPr>
          <w:rFonts w:ascii="Times New Roman" w:hAnsi="Times New Roman" w:cs="Times New Roman"/>
          <w:b/>
          <w:sz w:val="24"/>
          <w:szCs w:val="24"/>
        </w:rPr>
      </w:pPr>
      <w:r w:rsidRPr="00DB1599">
        <w:rPr>
          <w:rFonts w:ascii="Times New Roman" w:hAnsi="Times New Roman" w:cs="Times New Roman"/>
        </w:rPr>
        <w:t xml:space="preserve">Pirms </w:t>
      </w:r>
      <w:r w:rsidR="000F30DB">
        <w:rPr>
          <w:rFonts w:ascii="Times New Roman" w:hAnsi="Times New Roman" w:cs="Times New Roman"/>
        </w:rPr>
        <w:t>bērna likumiskais pārstāvis slēdz līgumu par uzraudzības pakalpojuma saņemšanu,</w:t>
      </w:r>
      <w:r w:rsidRPr="00DB1599">
        <w:rPr>
          <w:rFonts w:ascii="Times New Roman" w:hAnsi="Times New Roman" w:cs="Times New Roman"/>
        </w:rPr>
        <w:t xml:space="preserve"> iepazīstas ar Noteikumiem</w:t>
      </w:r>
      <w:r w:rsidR="000F30DB">
        <w:rPr>
          <w:rFonts w:ascii="Times New Roman" w:hAnsi="Times New Roman" w:cs="Times New Roman"/>
        </w:rPr>
        <w:t>;</w:t>
      </w:r>
    </w:p>
    <w:p w14:paraId="6190A8D8" w14:textId="51DC5187" w:rsidR="00DB1599" w:rsidRPr="001E13C3" w:rsidRDefault="000F30DB" w:rsidP="000F30DB">
      <w:pPr>
        <w:pStyle w:val="Sarakstarindkopa"/>
        <w:numPr>
          <w:ilvl w:val="1"/>
          <w:numId w:val="1"/>
        </w:numPr>
        <w:jc w:val="both"/>
        <w:rPr>
          <w:rFonts w:ascii="Times New Roman" w:hAnsi="Times New Roman" w:cs="Times New Roman"/>
        </w:rPr>
      </w:pPr>
      <w:r>
        <w:rPr>
          <w:rFonts w:ascii="Times New Roman" w:hAnsi="Times New Roman" w:cs="Times New Roman"/>
        </w:rPr>
        <w:t xml:space="preserve">Noteikumi ir pieejami tīmekļvietnē </w:t>
      </w:r>
      <w:hyperlink r:id="rId8" w:history="1">
        <w:r w:rsidR="00972645" w:rsidRPr="002D638B">
          <w:rPr>
            <w:rStyle w:val="Hipersaite"/>
            <w:rFonts w:ascii="Times New Roman" w:hAnsi="Times New Roman" w:cs="Times New Roman"/>
          </w:rPr>
          <w:t>www.salacgriva.lv</w:t>
        </w:r>
      </w:hyperlink>
      <w:r>
        <w:rPr>
          <w:rFonts w:ascii="Times New Roman" w:hAnsi="Times New Roman" w:cs="Times New Roman"/>
        </w:rPr>
        <w:t>.</w:t>
      </w:r>
    </w:p>
    <w:p w14:paraId="05AA3F1D" w14:textId="77777777" w:rsidR="00DB1599" w:rsidRPr="001E13C3" w:rsidRDefault="000F30DB" w:rsidP="000F30DB">
      <w:pPr>
        <w:pStyle w:val="Sarakstarindkopa"/>
        <w:numPr>
          <w:ilvl w:val="1"/>
          <w:numId w:val="1"/>
        </w:numPr>
        <w:jc w:val="both"/>
        <w:rPr>
          <w:rFonts w:ascii="Times New Roman" w:hAnsi="Times New Roman" w:cs="Times New Roman"/>
        </w:rPr>
      </w:pPr>
      <w:r>
        <w:rPr>
          <w:rFonts w:ascii="Times New Roman" w:hAnsi="Times New Roman" w:cs="Times New Roman"/>
        </w:rPr>
        <w:t>Grupas informācijas stendā</w:t>
      </w:r>
      <w:r w:rsidR="00FE173A">
        <w:rPr>
          <w:rFonts w:ascii="Times New Roman" w:hAnsi="Times New Roman" w:cs="Times New Roman"/>
        </w:rPr>
        <w:t xml:space="preserve"> bērna likumiskajam pārstāvim</w:t>
      </w:r>
      <w:r w:rsidR="00DB1599" w:rsidRPr="001E13C3">
        <w:rPr>
          <w:rFonts w:ascii="Times New Roman" w:hAnsi="Times New Roman" w:cs="Times New Roman"/>
        </w:rPr>
        <w:t xml:space="preserve"> izvietoti:</w:t>
      </w:r>
    </w:p>
    <w:p w14:paraId="6F43EA70" w14:textId="77777777" w:rsidR="00DB1599" w:rsidRPr="001E13C3" w:rsidRDefault="00DB1599" w:rsidP="000F30DB">
      <w:pPr>
        <w:pStyle w:val="Sarakstarindkopa"/>
        <w:numPr>
          <w:ilvl w:val="2"/>
          <w:numId w:val="1"/>
        </w:numPr>
        <w:jc w:val="both"/>
        <w:rPr>
          <w:rFonts w:ascii="Times New Roman" w:hAnsi="Times New Roman" w:cs="Times New Roman"/>
        </w:rPr>
      </w:pPr>
      <w:r w:rsidRPr="001E13C3">
        <w:rPr>
          <w:rFonts w:ascii="Times New Roman" w:hAnsi="Times New Roman" w:cs="Times New Roman"/>
        </w:rPr>
        <w:t>Noteiku</w:t>
      </w:r>
      <w:r w:rsidR="000F30DB">
        <w:rPr>
          <w:rFonts w:ascii="Times New Roman" w:hAnsi="Times New Roman" w:cs="Times New Roman"/>
        </w:rPr>
        <w:t>mi</w:t>
      </w:r>
      <w:r w:rsidRPr="001E13C3">
        <w:rPr>
          <w:rFonts w:ascii="Times New Roman" w:hAnsi="Times New Roman" w:cs="Times New Roman"/>
        </w:rPr>
        <w:t>;</w:t>
      </w:r>
    </w:p>
    <w:p w14:paraId="1B85BFA7" w14:textId="77777777" w:rsidR="00DB1599" w:rsidRPr="001E13C3" w:rsidRDefault="00DB1599" w:rsidP="000F30DB">
      <w:pPr>
        <w:pStyle w:val="Sarakstarindkopa"/>
        <w:numPr>
          <w:ilvl w:val="2"/>
          <w:numId w:val="1"/>
        </w:numPr>
        <w:jc w:val="both"/>
        <w:rPr>
          <w:rFonts w:ascii="Times New Roman" w:hAnsi="Times New Roman" w:cs="Times New Roman"/>
        </w:rPr>
      </w:pPr>
      <w:r w:rsidRPr="001E13C3">
        <w:rPr>
          <w:rFonts w:ascii="Times New Roman" w:hAnsi="Times New Roman" w:cs="Times New Roman"/>
        </w:rPr>
        <w:t>instrukcija par rīcību ugunsgrēka gadījumā;</w:t>
      </w:r>
    </w:p>
    <w:p w14:paraId="751631F9" w14:textId="77777777" w:rsidR="00DB1599" w:rsidRDefault="00DB1599" w:rsidP="000F30DB">
      <w:pPr>
        <w:pStyle w:val="Sarakstarindkopa"/>
        <w:numPr>
          <w:ilvl w:val="2"/>
          <w:numId w:val="1"/>
        </w:numPr>
        <w:jc w:val="both"/>
        <w:rPr>
          <w:rFonts w:ascii="Times New Roman" w:hAnsi="Times New Roman" w:cs="Times New Roman"/>
        </w:rPr>
      </w:pPr>
      <w:r w:rsidRPr="001E13C3">
        <w:rPr>
          <w:rFonts w:ascii="Times New Roman" w:hAnsi="Times New Roman" w:cs="Times New Roman"/>
        </w:rPr>
        <w:t xml:space="preserve">operatīvo dienestu </w:t>
      </w:r>
      <w:r>
        <w:rPr>
          <w:rFonts w:ascii="Times New Roman" w:hAnsi="Times New Roman" w:cs="Times New Roman"/>
        </w:rPr>
        <w:t>izsaukšanas kārtība;</w:t>
      </w:r>
    </w:p>
    <w:p w14:paraId="6F880228" w14:textId="045AFE38" w:rsidR="00DB1599" w:rsidRPr="001E13C3" w:rsidRDefault="00DB1599" w:rsidP="000F30DB">
      <w:pPr>
        <w:pStyle w:val="Sarakstarindkopa"/>
        <w:numPr>
          <w:ilvl w:val="2"/>
          <w:numId w:val="1"/>
        </w:numPr>
        <w:jc w:val="both"/>
        <w:rPr>
          <w:rFonts w:ascii="Times New Roman" w:hAnsi="Times New Roman" w:cs="Times New Roman"/>
        </w:rPr>
      </w:pPr>
      <w:r>
        <w:rPr>
          <w:rFonts w:ascii="Times New Roman" w:hAnsi="Times New Roman" w:cs="Times New Roman"/>
        </w:rPr>
        <w:t xml:space="preserve">informācija par infekcijas slimību pazīmēm, ar kurām </w:t>
      </w:r>
      <w:r w:rsidR="0016038A">
        <w:rPr>
          <w:rFonts w:ascii="Times New Roman" w:hAnsi="Times New Roman" w:cs="Times New Roman"/>
        </w:rPr>
        <w:t>bērni</w:t>
      </w:r>
      <w:r>
        <w:rPr>
          <w:rFonts w:ascii="Times New Roman" w:hAnsi="Times New Roman" w:cs="Times New Roman"/>
        </w:rPr>
        <w:t xml:space="preserve"> netiks pieņemti </w:t>
      </w:r>
      <w:r w:rsidR="00B350EA">
        <w:rPr>
          <w:rFonts w:ascii="Times New Roman" w:hAnsi="Times New Roman" w:cs="Times New Roman"/>
        </w:rPr>
        <w:t>i</w:t>
      </w:r>
      <w:r>
        <w:rPr>
          <w:rFonts w:ascii="Times New Roman" w:hAnsi="Times New Roman" w:cs="Times New Roman"/>
        </w:rPr>
        <w:t>estādē.</w:t>
      </w:r>
    </w:p>
    <w:p w14:paraId="4FC7BD87" w14:textId="77777777" w:rsidR="00DB1599" w:rsidRPr="00B350EA" w:rsidRDefault="00DB1599" w:rsidP="000F30DB">
      <w:pPr>
        <w:pStyle w:val="Sarakstarindkopa"/>
        <w:numPr>
          <w:ilvl w:val="1"/>
          <w:numId w:val="1"/>
        </w:numPr>
        <w:jc w:val="both"/>
        <w:rPr>
          <w:rFonts w:ascii="Times New Roman" w:hAnsi="Times New Roman" w:cs="Times New Roman"/>
        </w:rPr>
      </w:pPr>
      <w:r w:rsidRPr="00B350EA">
        <w:rPr>
          <w:rFonts w:ascii="Times New Roman" w:hAnsi="Times New Roman" w:cs="Times New Roman"/>
        </w:rPr>
        <w:t xml:space="preserve">Evakuācijas plāni ir izvietoti katrā iestādes stāvā. </w:t>
      </w:r>
    </w:p>
    <w:p w14:paraId="3CBECDC4" w14:textId="77777777" w:rsidR="00DB1599" w:rsidRPr="001E13C3" w:rsidRDefault="000F30DB" w:rsidP="000F30DB">
      <w:pPr>
        <w:pStyle w:val="Sarakstarindkopa"/>
        <w:numPr>
          <w:ilvl w:val="1"/>
          <w:numId w:val="1"/>
        </w:numPr>
        <w:jc w:val="both"/>
        <w:rPr>
          <w:rFonts w:ascii="Times New Roman" w:hAnsi="Times New Roman" w:cs="Times New Roman"/>
        </w:rPr>
      </w:pPr>
      <w:r>
        <w:rPr>
          <w:rFonts w:ascii="Times New Roman" w:hAnsi="Times New Roman" w:cs="Times New Roman"/>
        </w:rPr>
        <w:t>bērnus</w:t>
      </w:r>
      <w:r w:rsidR="00DB1599" w:rsidRPr="001E13C3">
        <w:rPr>
          <w:rFonts w:ascii="Times New Roman" w:hAnsi="Times New Roman" w:cs="Times New Roman"/>
        </w:rPr>
        <w:t xml:space="preserve"> ar Noteikumiem iepazīstina </w:t>
      </w:r>
      <w:r w:rsidRPr="005F0AE4">
        <w:rPr>
          <w:rFonts w:ascii="Times New Roman" w:hAnsi="Times New Roman"/>
          <w:sz w:val="24"/>
          <w:szCs w:val="24"/>
        </w:rPr>
        <w:t>pakalpoju</w:t>
      </w:r>
      <w:r>
        <w:rPr>
          <w:rFonts w:ascii="Times New Roman" w:hAnsi="Times New Roman"/>
          <w:sz w:val="24"/>
          <w:szCs w:val="24"/>
        </w:rPr>
        <w:t>ma sniegšanā iesaistītā persona</w:t>
      </w:r>
      <w:r w:rsidR="00DB1599" w:rsidRPr="001E13C3">
        <w:rPr>
          <w:rFonts w:ascii="Times New Roman" w:hAnsi="Times New Roman" w:cs="Times New Roman"/>
        </w:rPr>
        <w:t xml:space="preserve">. </w:t>
      </w:r>
    </w:p>
    <w:p w14:paraId="7EE8BD5A" w14:textId="77777777" w:rsidR="00DB1599" w:rsidRPr="001E13C3" w:rsidRDefault="000F30DB" w:rsidP="000F30DB">
      <w:pPr>
        <w:pStyle w:val="Sarakstarindkopa"/>
        <w:numPr>
          <w:ilvl w:val="1"/>
          <w:numId w:val="1"/>
        </w:numPr>
        <w:jc w:val="both"/>
        <w:rPr>
          <w:rFonts w:ascii="Times New Roman" w:hAnsi="Times New Roman" w:cs="Times New Roman"/>
        </w:rPr>
      </w:pPr>
      <w:r>
        <w:rPr>
          <w:rFonts w:ascii="Times New Roman" w:hAnsi="Times New Roman" w:cs="Times New Roman"/>
        </w:rPr>
        <w:t>Pirms katras</w:t>
      </w:r>
      <w:r w:rsidR="00DB1599" w:rsidRPr="001E13C3">
        <w:rPr>
          <w:rFonts w:ascii="Times New Roman" w:hAnsi="Times New Roman" w:cs="Times New Roman"/>
        </w:rPr>
        <w:t xml:space="preserve"> fiziskas aktivitātes laukumā, rotaļnodarbības, pastaigas</w:t>
      </w:r>
      <w:r>
        <w:rPr>
          <w:rFonts w:ascii="Times New Roman" w:hAnsi="Times New Roman" w:cs="Times New Roman"/>
        </w:rPr>
        <w:t xml:space="preserve"> ārpus i</w:t>
      </w:r>
      <w:r w:rsidR="00DB1599" w:rsidRPr="001E13C3">
        <w:rPr>
          <w:rFonts w:ascii="Times New Roman" w:hAnsi="Times New Roman" w:cs="Times New Roman"/>
        </w:rPr>
        <w:t xml:space="preserve">estādes teritorijas </w:t>
      </w:r>
      <w:r>
        <w:rPr>
          <w:rFonts w:ascii="Times New Roman" w:hAnsi="Times New Roman" w:cs="Times New Roman"/>
        </w:rPr>
        <w:t>bērnus</w:t>
      </w:r>
      <w:r w:rsidR="00DB1599" w:rsidRPr="001E13C3">
        <w:rPr>
          <w:rFonts w:ascii="Times New Roman" w:hAnsi="Times New Roman" w:cs="Times New Roman"/>
        </w:rPr>
        <w:t xml:space="preserve"> iepazīstina ar drošības noteikumiem Iestādes organizētajos pasākumos, sporta nodarbībās un rotaļnodarbībās un uz ielas.</w:t>
      </w:r>
    </w:p>
    <w:p w14:paraId="41B52E24" w14:textId="77777777" w:rsidR="00DB1599" w:rsidRPr="00DB1599" w:rsidRDefault="00DB1599" w:rsidP="000F30DB">
      <w:pPr>
        <w:pStyle w:val="Sarakstarindkopa"/>
        <w:jc w:val="both"/>
        <w:rPr>
          <w:rFonts w:ascii="Times New Roman" w:hAnsi="Times New Roman"/>
          <w:sz w:val="24"/>
          <w:szCs w:val="24"/>
        </w:rPr>
      </w:pPr>
    </w:p>
    <w:p w14:paraId="5EB7EC13" w14:textId="77777777" w:rsidR="000F30DB" w:rsidRPr="000F30DB" w:rsidRDefault="000F30DB" w:rsidP="000F30DB">
      <w:pPr>
        <w:pStyle w:val="Sarakstarindkopa"/>
        <w:numPr>
          <w:ilvl w:val="0"/>
          <w:numId w:val="2"/>
        </w:numPr>
        <w:jc w:val="center"/>
        <w:rPr>
          <w:rFonts w:ascii="Times New Roman" w:hAnsi="Times New Roman" w:cs="Times New Roman"/>
          <w:sz w:val="24"/>
          <w:szCs w:val="24"/>
        </w:rPr>
      </w:pPr>
      <w:r w:rsidRPr="001E13C3">
        <w:rPr>
          <w:rFonts w:ascii="Times New Roman" w:hAnsi="Times New Roman" w:cs="Times New Roman"/>
          <w:b/>
          <w:sz w:val="28"/>
          <w:szCs w:val="28"/>
        </w:rPr>
        <w:t>Atbildība par Noteikumu neievērošanu</w:t>
      </w:r>
    </w:p>
    <w:p w14:paraId="50E87C4D" w14:textId="77777777" w:rsidR="000F30DB" w:rsidRPr="000F30DB" w:rsidRDefault="000F30DB" w:rsidP="000F30DB">
      <w:pPr>
        <w:pStyle w:val="Sarakstarindkopa"/>
        <w:numPr>
          <w:ilvl w:val="0"/>
          <w:numId w:val="1"/>
        </w:numPr>
        <w:jc w:val="both"/>
        <w:rPr>
          <w:rFonts w:ascii="Times New Roman" w:hAnsi="Times New Roman"/>
        </w:rPr>
      </w:pPr>
      <w:r w:rsidRPr="000F30DB">
        <w:rPr>
          <w:rFonts w:ascii="Times New Roman" w:hAnsi="Times New Roman"/>
        </w:rPr>
        <w:t>Noteikumu ievērošana darbini</w:t>
      </w:r>
      <w:r>
        <w:rPr>
          <w:rFonts w:ascii="Times New Roman" w:hAnsi="Times New Roman"/>
        </w:rPr>
        <w:t>ekiem, bērnu likumiskajiem pārstāvjiem un bērniem</w:t>
      </w:r>
      <w:r w:rsidRPr="000F30DB">
        <w:rPr>
          <w:rFonts w:ascii="Times New Roman" w:hAnsi="Times New Roman"/>
        </w:rPr>
        <w:t xml:space="preserve"> ir obligāta.</w:t>
      </w:r>
    </w:p>
    <w:p w14:paraId="01F5894B" w14:textId="77777777" w:rsidR="000F30DB" w:rsidRPr="001E13C3" w:rsidRDefault="000F30DB" w:rsidP="000F30DB">
      <w:pPr>
        <w:pStyle w:val="Sarakstarindkopa"/>
        <w:numPr>
          <w:ilvl w:val="1"/>
          <w:numId w:val="1"/>
        </w:numPr>
        <w:jc w:val="both"/>
        <w:rPr>
          <w:rFonts w:ascii="Times New Roman" w:hAnsi="Times New Roman" w:cs="Times New Roman"/>
        </w:rPr>
      </w:pPr>
      <w:r w:rsidRPr="001E13C3">
        <w:rPr>
          <w:rFonts w:ascii="Times New Roman" w:hAnsi="Times New Roman" w:cs="Times New Roman"/>
        </w:rPr>
        <w:t>Rīcība Noteikumu neievērošanas gadījumā:</w:t>
      </w:r>
    </w:p>
    <w:p w14:paraId="43A0A443" w14:textId="77777777" w:rsidR="000F30DB" w:rsidRPr="001E13C3" w:rsidRDefault="000F30DB" w:rsidP="000F30DB">
      <w:pPr>
        <w:pStyle w:val="Sarakstarindkopa"/>
        <w:numPr>
          <w:ilvl w:val="2"/>
          <w:numId w:val="1"/>
        </w:numPr>
        <w:jc w:val="both"/>
        <w:rPr>
          <w:rFonts w:ascii="Times New Roman" w:hAnsi="Times New Roman" w:cs="Times New Roman"/>
        </w:rPr>
      </w:pPr>
      <w:r w:rsidRPr="001E13C3">
        <w:rPr>
          <w:rFonts w:ascii="Times New Roman" w:hAnsi="Times New Roman" w:cs="Times New Roman"/>
        </w:rPr>
        <w:t>Iestādes vadītāja, vadītājas vietniece izglītības jomā, vadītājas vietniece saimnieciskajā jomā vai grupas skolotāja var izteikt mutisku aizrādījumu;</w:t>
      </w:r>
    </w:p>
    <w:p w14:paraId="04CA8A05" w14:textId="77777777" w:rsidR="000F30DB" w:rsidRPr="001E13C3" w:rsidRDefault="000F30DB" w:rsidP="000F30DB">
      <w:pPr>
        <w:pStyle w:val="Sarakstarindkopa"/>
        <w:numPr>
          <w:ilvl w:val="2"/>
          <w:numId w:val="1"/>
        </w:numPr>
        <w:jc w:val="both"/>
        <w:rPr>
          <w:rFonts w:ascii="Times New Roman" w:hAnsi="Times New Roman" w:cs="Times New Roman"/>
        </w:rPr>
      </w:pPr>
      <w:r w:rsidRPr="001E13C3">
        <w:rPr>
          <w:rFonts w:ascii="Times New Roman" w:hAnsi="Times New Roman" w:cs="Times New Roman"/>
        </w:rPr>
        <w:t>Iestādes vadītāja, vadītājas vietniece izglītības jomā, vadītājas vietniece saimnieciskajā jomā vai grupas s</w:t>
      </w:r>
      <w:r>
        <w:rPr>
          <w:rFonts w:ascii="Times New Roman" w:hAnsi="Times New Roman" w:cs="Times New Roman"/>
        </w:rPr>
        <w:t>kolotāja var veikt pārrunas ar V</w:t>
      </w:r>
      <w:r w:rsidRPr="001E13C3">
        <w:rPr>
          <w:rFonts w:ascii="Times New Roman" w:hAnsi="Times New Roman" w:cs="Times New Roman"/>
        </w:rPr>
        <w:t>ecākiem;</w:t>
      </w:r>
    </w:p>
    <w:p w14:paraId="691D869B" w14:textId="77777777" w:rsidR="000F30DB" w:rsidRPr="001E13C3" w:rsidRDefault="000F30DB" w:rsidP="000F30DB">
      <w:pPr>
        <w:pStyle w:val="Sarakstarindkopa"/>
        <w:numPr>
          <w:ilvl w:val="2"/>
          <w:numId w:val="1"/>
        </w:numPr>
        <w:jc w:val="both"/>
        <w:rPr>
          <w:rFonts w:ascii="Times New Roman" w:hAnsi="Times New Roman" w:cs="Times New Roman"/>
        </w:rPr>
      </w:pPr>
      <w:r>
        <w:rPr>
          <w:rFonts w:ascii="Times New Roman" w:hAnsi="Times New Roman" w:cs="Times New Roman"/>
        </w:rPr>
        <w:t>Iestādes v</w:t>
      </w:r>
      <w:r w:rsidRPr="001E13C3">
        <w:rPr>
          <w:rFonts w:ascii="Times New Roman" w:hAnsi="Times New Roman" w:cs="Times New Roman"/>
        </w:rPr>
        <w:t xml:space="preserve">adītāja var nosūtīt rakstisku brīdinājumu </w:t>
      </w:r>
      <w:r>
        <w:rPr>
          <w:rFonts w:ascii="Times New Roman" w:hAnsi="Times New Roman" w:cs="Times New Roman"/>
        </w:rPr>
        <w:t xml:space="preserve">bērna likumiskajam pārstāvim </w:t>
      </w:r>
      <w:r w:rsidRPr="001E13C3">
        <w:rPr>
          <w:rFonts w:ascii="Times New Roman" w:hAnsi="Times New Roman" w:cs="Times New Roman"/>
        </w:rPr>
        <w:t xml:space="preserve">par </w:t>
      </w:r>
      <w:r w:rsidR="00FE173A">
        <w:rPr>
          <w:rFonts w:ascii="Times New Roman" w:hAnsi="Times New Roman" w:cs="Times New Roman"/>
        </w:rPr>
        <w:t>uzraudzības pakalpojuma sniegšanas pārtraukšanu</w:t>
      </w:r>
      <w:r w:rsidRPr="001E13C3">
        <w:rPr>
          <w:rFonts w:ascii="Times New Roman" w:hAnsi="Times New Roman" w:cs="Times New Roman"/>
        </w:rPr>
        <w:t>;</w:t>
      </w:r>
    </w:p>
    <w:p w14:paraId="2CC1C944" w14:textId="77777777" w:rsidR="000F30DB" w:rsidRPr="00FE173A" w:rsidRDefault="00FE173A" w:rsidP="00FE173A">
      <w:pPr>
        <w:pStyle w:val="Sarakstarindkopa"/>
        <w:numPr>
          <w:ilvl w:val="1"/>
          <w:numId w:val="1"/>
        </w:numPr>
        <w:jc w:val="both"/>
        <w:rPr>
          <w:rFonts w:ascii="Times New Roman" w:hAnsi="Times New Roman" w:cs="Times New Roman"/>
        </w:rPr>
      </w:pPr>
      <w:r>
        <w:rPr>
          <w:rFonts w:ascii="Times New Roman" w:hAnsi="Times New Roman" w:cs="Times New Roman"/>
        </w:rPr>
        <w:t>Gadījumos, kad bērna likumiskais pārstāvis ir pārkāpis</w:t>
      </w:r>
      <w:r w:rsidR="000F30DB" w:rsidRPr="001E13C3">
        <w:rPr>
          <w:rFonts w:ascii="Times New Roman" w:hAnsi="Times New Roman" w:cs="Times New Roman"/>
        </w:rPr>
        <w:t xml:space="preserve"> Noteikumus, </w:t>
      </w:r>
      <w:r w:rsidRPr="005F0AE4">
        <w:rPr>
          <w:rFonts w:ascii="Times New Roman" w:hAnsi="Times New Roman"/>
          <w:sz w:val="24"/>
          <w:szCs w:val="24"/>
        </w:rPr>
        <w:t>pakalpoju</w:t>
      </w:r>
      <w:r>
        <w:rPr>
          <w:rFonts w:ascii="Times New Roman" w:hAnsi="Times New Roman"/>
          <w:sz w:val="24"/>
          <w:szCs w:val="24"/>
        </w:rPr>
        <w:t>ma sniegšanā iesaistītā persona</w:t>
      </w:r>
      <w:r>
        <w:rPr>
          <w:rFonts w:ascii="Times New Roman" w:hAnsi="Times New Roman" w:cs="Times New Roman"/>
        </w:rPr>
        <w:t xml:space="preserve"> </w:t>
      </w:r>
      <w:r w:rsidR="000F30DB" w:rsidRPr="00FE173A">
        <w:rPr>
          <w:rFonts w:ascii="Times New Roman" w:hAnsi="Times New Roman" w:cs="Times New Roman"/>
        </w:rPr>
        <w:t>vai cits Iestādes darbinieks iesniedz rakstisku ziņojumu Iestādes vadītājai.</w:t>
      </w:r>
    </w:p>
    <w:p w14:paraId="278E9702" w14:textId="5A2CD81B" w:rsidR="00B350EA" w:rsidRPr="00244693" w:rsidRDefault="000F30DB" w:rsidP="005F0AE4">
      <w:pPr>
        <w:pStyle w:val="Sarakstarindkopa"/>
        <w:numPr>
          <w:ilvl w:val="1"/>
          <w:numId w:val="1"/>
        </w:numPr>
        <w:jc w:val="both"/>
        <w:rPr>
          <w:rFonts w:ascii="Times New Roman" w:hAnsi="Times New Roman"/>
          <w:sz w:val="24"/>
          <w:szCs w:val="24"/>
        </w:rPr>
      </w:pPr>
      <w:r w:rsidRPr="00244693">
        <w:rPr>
          <w:rFonts w:ascii="Times New Roman" w:hAnsi="Times New Roman" w:cs="Times New Roman"/>
        </w:rPr>
        <w:t xml:space="preserve"> Noteikumu neievērošanu var i</w:t>
      </w:r>
      <w:r w:rsidR="00FE173A" w:rsidRPr="00244693">
        <w:rPr>
          <w:rFonts w:ascii="Times New Roman" w:hAnsi="Times New Roman" w:cs="Times New Roman"/>
        </w:rPr>
        <w:t>zskatīt individuālās sarunās</w:t>
      </w:r>
      <w:r w:rsidR="00B350EA" w:rsidRPr="00244693">
        <w:rPr>
          <w:rFonts w:ascii="Times New Roman" w:hAnsi="Times New Roman" w:cs="Times New Roman"/>
        </w:rPr>
        <w:t xml:space="preserve"> ar iestādes administrāciju</w:t>
      </w:r>
      <w:r w:rsidR="00FE173A" w:rsidRPr="00244693">
        <w:rPr>
          <w:rFonts w:ascii="Times New Roman" w:hAnsi="Times New Roman" w:cs="Times New Roman"/>
        </w:rPr>
        <w:t>.</w:t>
      </w:r>
    </w:p>
    <w:p w14:paraId="21531131" w14:textId="2729D823" w:rsidR="005F0AE4" w:rsidRPr="00244693" w:rsidRDefault="00B350EA" w:rsidP="005F0AE4">
      <w:pPr>
        <w:pStyle w:val="Sarakstarindkopa"/>
        <w:numPr>
          <w:ilvl w:val="1"/>
          <w:numId w:val="1"/>
        </w:numPr>
        <w:jc w:val="both"/>
        <w:rPr>
          <w:rFonts w:ascii="Times New Roman" w:hAnsi="Times New Roman"/>
          <w:sz w:val="24"/>
          <w:szCs w:val="24"/>
        </w:rPr>
      </w:pPr>
      <w:r w:rsidRPr="00244693">
        <w:rPr>
          <w:rFonts w:ascii="Times New Roman" w:hAnsi="Times New Roman" w:cs="Times New Roman"/>
        </w:rPr>
        <w:t xml:space="preserve">Ja bērna likumiskais pārstāvis neievēro līgumā noteiktās saistības vai Darba kārtības noteikumus, iestāde var pārtraukt līguma saistības. </w:t>
      </w:r>
      <w:r w:rsidR="00FE173A" w:rsidRPr="00244693">
        <w:rPr>
          <w:rFonts w:ascii="Times New Roman" w:hAnsi="Times New Roman" w:cs="Times New Roman"/>
        </w:rPr>
        <w:t xml:space="preserve"> </w:t>
      </w:r>
    </w:p>
    <w:p w14:paraId="1C47799C" w14:textId="77777777" w:rsidR="005F0AE4" w:rsidRPr="005F0AE4" w:rsidRDefault="005F0AE4" w:rsidP="005F0AE4">
      <w:pPr>
        <w:jc w:val="both"/>
        <w:rPr>
          <w:rFonts w:ascii="Times New Roman" w:hAnsi="Times New Roman"/>
          <w:sz w:val="24"/>
          <w:szCs w:val="24"/>
        </w:rPr>
      </w:pPr>
      <w:r w:rsidRPr="005F0AE4">
        <w:rPr>
          <w:rFonts w:ascii="Times New Roman" w:hAnsi="Times New Roman"/>
          <w:sz w:val="24"/>
          <w:szCs w:val="24"/>
        </w:rPr>
        <w:t xml:space="preserve">Vadītāja:                                     D. </w:t>
      </w:r>
      <w:proofErr w:type="spellStart"/>
      <w:r w:rsidRPr="005F0AE4">
        <w:rPr>
          <w:rFonts w:ascii="Times New Roman" w:hAnsi="Times New Roman"/>
          <w:sz w:val="24"/>
          <w:szCs w:val="24"/>
        </w:rPr>
        <w:t>Vilemsone</w:t>
      </w:r>
      <w:proofErr w:type="spellEnd"/>
    </w:p>
    <w:p w14:paraId="11176E4D" w14:textId="77777777" w:rsidR="00FF35A7" w:rsidRPr="00882FF3" w:rsidRDefault="00FF35A7" w:rsidP="008A378E">
      <w:pPr>
        <w:pStyle w:val="Sarakstarindkopa"/>
        <w:jc w:val="both"/>
        <w:rPr>
          <w:rFonts w:ascii="Times New Roman" w:hAnsi="Times New Roman" w:cs="Times New Roman"/>
        </w:rPr>
      </w:pPr>
    </w:p>
    <w:sectPr w:rsidR="00FF35A7" w:rsidRPr="00882FF3" w:rsidSect="007A4174">
      <w:footerReference w:type="default" r:id="rId9"/>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C1AD" w14:textId="77777777" w:rsidR="004D5D29" w:rsidRDefault="004D5D29" w:rsidP="00244693">
      <w:pPr>
        <w:spacing w:after="0" w:line="240" w:lineRule="auto"/>
      </w:pPr>
      <w:r>
        <w:separator/>
      </w:r>
    </w:p>
  </w:endnote>
  <w:endnote w:type="continuationSeparator" w:id="0">
    <w:p w14:paraId="762EE3B1" w14:textId="77777777" w:rsidR="004D5D29" w:rsidRDefault="004D5D29" w:rsidP="0024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508310"/>
      <w:docPartObj>
        <w:docPartGallery w:val="Page Numbers (Bottom of Page)"/>
        <w:docPartUnique/>
      </w:docPartObj>
    </w:sdtPr>
    <w:sdtEndPr/>
    <w:sdtContent>
      <w:p w14:paraId="72214292" w14:textId="0805190E" w:rsidR="00244693" w:rsidRDefault="00244693">
        <w:pPr>
          <w:pStyle w:val="Kjene"/>
          <w:jc w:val="center"/>
        </w:pPr>
        <w:r>
          <w:fldChar w:fldCharType="begin"/>
        </w:r>
        <w:r>
          <w:instrText>PAGE   \* MERGEFORMAT</w:instrText>
        </w:r>
        <w:r>
          <w:fldChar w:fldCharType="separate"/>
        </w:r>
        <w:r>
          <w:t>2</w:t>
        </w:r>
        <w:r>
          <w:fldChar w:fldCharType="end"/>
        </w:r>
      </w:p>
    </w:sdtContent>
  </w:sdt>
  <w:p w14:paraId="71C247B8" w14:textId="77777777" w:rsidR="00244693" w:rsidRDefault="0024469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E0DB7" w14:textId="77777777" w:rsidR="004D5D29" w:rsidRDefault="004D5D29" w:rsidP="00244693">
      <w:pPr>
        <w:spacing w:after="0" w:line="240" w:lineRule="auto"/>
      </w:pPr>
      <w:r>
        <w:separator/>
      </w:r>
    </w:p>
  </w:footnote>
  <w:footnote w:type="continuationSeparator" w:id="0">
    <w:p w14:paraId="66BD9708" w14:textId="77777777" w:rsidR="004D5D29" w:rsidRDefault="004D5D29" w:rsidP="00244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3741E"/>
    <w:multiLevelType w:val="hybridMultilevel"/>
    <w:tmpl w:val="F65A7F22"/>
    <w:lvl w:ilvl="0" w:tplc="BE008B6C">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2E785F"/>
    <w:multiLevelType w:val="multilevel"/>
    <w:tmpl w:val="5BDEB0C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6E3F61"/>
    <w:multiLevelType w:val="hybridMultilevel"/>
    <w:tmpl w:val="97865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E9E64C9"/>
    <w:multiLevelType w:val="multilevel"/>
    <w:tmpl w:val="6ABAFB8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B24736"/>
    <w:multiLevelType w:val="multilevel"/>
    <w:tmpl w:val="95B25D6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0A10"/>
    <w:rsid w:val="0003765C"/>
    <w:rsid w:val="000B0881"/>
    <w:rsid w:val="000B0A4E"/>
    <w:rsid w:val="000F30DB"/>
    <w:rsid w:val="0016038A"/>
    <w:rsid w:val="0020392E"/>
    <w:rsid w:val="00244693"/>
    <w:rsid w:val="0027457B"/>
    <w:rsid w:val="00277A46"/>
    <w:rsid w:val="002A45B6"/>
    <w:rsid w:val="002C14C8"/>
    <w:rsid w:val="002D1139"/>
    <w:rsid w:val="002D7FA6"/>
    <w:rsid w:val="003779B3"/>
    <w:rsid w:val="00435949"/>
    <w:rsid w:val="0044340F"/>
    <w:rsid w:val="00443C97"/>
    <w:rsid w:val="004C4197"/>
    <w:rsid w:val="004D5D29"/>
    <w:rsid w:val="005827D4"/>
    <w:rsid w:val="00584A34"/>
    <w:rsid w:val="0058511E"/>
    <w:rsid w:val="005F0AE4"/>
    <w:rsid w:val="006B3CC1"/>
    <w:rsid w:val="00711DC3"/>
    <w:rsid w:val="007667A6"/>
    <w:rsid w:val="0078027A"/>
    <w:rsid w:val="007A4174"/>
    <w:rsid w:val="00816E5C"/>
    <w:rsid w:val="00882FF3"/>
    <w:rsid w:val="008A378E"/>
    <w:rsid w:val="008B1A38"/>
    <w:rsid w:val="008E25D8"/>
    <w:rsid w:val="008E41FB"/>
    <w:rsid w:val="0093535A"/>
    <w:rsid w:val="00972645"/>
    <w:rsid w:val="009B10B9"/>
    <w:rsid w:val="009E0A10"/>
    <w:rsid w:val="00A92E4C"/>
    <w:rsid w:val="00AB3C6B"/>
    <w:rsid w:val="00B350EA"/>
    <w:rsid w:val="00B7053D"/>
    <w:rsid w:val="00B77EC7"/>
    <w:rsid w:val="00BD79D0"/>
    <w:rsid w:val="00C1268B"/>
    <w:rsid w:val="00C43E94"/>
    <w:rsid w:val="00C5192B"/>
    <w:rsid w:val="00CF54E6"/>
    <w:rsid w:val="00D96A5E"/>
    <w:rsid w:val="00DB1599"/>
    <w:rsid w:val="00DB5C6F"/>
    <w:rsid w:val="00DD00FF"/>
    <w:rsid w:val="00DF4ABE"/>
    <w:rsid w:val="00DF547A"/>
    <w:rsid w:val="00E54CF9"/>
    <w:rsid w:val="00EE3CC9"/>
    <w:rsid w:val="00EF3C48"/>
    <w:rsid w:val="00F526DE"/>
    <w:rsid w:val="00F57AAB"/>
    <w:rsid w:val="00FB5D20"/>
    <w:rsid w:val="00FE0CD6"/>
    <w:rsid w:val="00FE173A"/>
    <w:rsid w:val="00FF35A7"/>
    <w:rsid w:val="00FF3AD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E299"/>
  <w15:docId w15:val="{F97469B5-388A-491C-B412-334B2C7F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4174"/>
    <w:rPr>
      <w:rFonts w:ascii="Calibri" w:eastAsia="Calibri" w:hAnsi="Calibri" w:cs="Times New Roman"/>
    </w:rPr>
  </w:style>
  <w:style w:type="paragraph" w:styleId="Virsraksts9">
    <w:name w:val="heading 9"/>
    <w:basedOn w:val="Parasts"/>
    <w:next w:val="Parasts"/>
    <w:link w:val="Virsraksts9Rakstz"/>
    <w:qFormat/>
    <w:rsid w:val="004C4197"/>
    <w:pPr>
      <w:keepNext/>
      <w:spacing w:after="0" w:line="240" w:lineRule="auto"/>
      <w:ind w:left="1440"/>
      <w:outlineLvl w:val="8"/>
    </w:pPr>
    <w:rPr>
      <w:rFonts w:ascii="Times New Roman" w:eastAsia="Times New Roman" w:hAnsi="Times New Roman"/>
      <w:b/>
      <w:i/>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A4174"/>
    <w:pPr>
      <w:ind w:left="720"/>
      <w:contextualSpacing/>
    </w:pPr>
    <w:rPr>
      <w:rFonts w:asciiTheme="minorHAnsi" w:eastAsiaTheme="minorHAnsi" w:hAnsiTheme="minorHAnsi" w:cstheme="minorBidi"/>
    </w:rPr>
  </w:style>
  <w:style w:type="paragraph" w:styleId="Pamatteksts">
    <w:name w:val="Body Text"/>
    <w:basedOn w:val="Parasts"/>
    <w:link w:val="PamattekstsRakstz"/>
    <w:semiHidden/>
    <w:unhideWhenUsed/>
    <w:rsid w:val="007A4174"/>
    <w:pPr>
      <w:spacing w:after="0" w:line="240" w:lineRule="auto"/>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semiHidden/>
    <w:rsid w:val="007A4174"/>
    <w:rPr>
      <w:rFonts w:ascii="Times New Roman" w:eastAsia="Times New Roman" w:hAnsi="Times New Roman" w:cs="Times New Roman"/>
      <w:sz w:val="28"/>
      <w:szCs w:val="20"/>
      <w:lang w:eastAsia="lv-LV"/>
    </w:rPr>
  </w:style>
  <w:style w:type="paragraph" w:styleId="Balonteksts">
    <w:name w:val="Balloon Text"/>
    <w:basedOn w:val="Parasts"/>
    <w:link w:val="BalontekstsRakstz"/>
    <w:uiPriority w:val="99"/>
    <w:semiHidden/>
    <w:unhideWhenUsed/>
    <w:rsid w:val="007A41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A4174"/>
    <w:rPr>
      <w:rFonts w:ascii="Tahoma" w:eastAsia="Calibri" w:hAnsi="Tahoma" w:cs="Tahoma"/>
      <w:sz w:val="16"/>
      <w:szCs w:val="16"/>
    </w:rPr>
  </w:style>
  <w:style w:type="character" w:customStyle="1" w:styleId="Virsraksts9Rakstz">
    <w:name w:val="Virsraksts 9 Rakstz."/>
    <w:basedOn w:val="Noklusjumarindkopasfonts"/>
    <w:link w:val="Virsraksts9"/>
    <w:rsid w:val="004C4197"/>
    <w:rPr>
      <w:rFonts w:ascii="Times New Roman" w:eastAsia="Times New Roman" w:hAnsi="Times New Roman" w:cs="Times New Roman"/>
      <w:b/>
      <w:i/>
      <w:sz w:val="24"/>
      <w:szCs w:val="20"/>
      <w:lang w:eastAsia="lv-LV"/>
    </w:rPr>
  </w:style>
  <w:style w:type="character" w:styleId="Hipersaite">
    <w:name w:val="Hyperlink"/>
    <w:basedOn w:val="Noklusjumarindkopasfonts"/>
    <w:uiPriority w:val="99"/>
    <w:unhideWhenUsed/>
    <w:rsid w:val="000F30DB"/>
    <w:rPr>
      <w:color w:val="0000FF" w:themeColor="hyperlink"/>
      <w:u w:val="single"/>
    </w:rPr>
  </w:style>
  <w:style w:type="paragraph" w:styleId="Galvene">
    <w:name w:val="header"/>
    <w:basedOn w:val="Parasts"/>
    <w:link w:val="GalveneRakstz"/>
    <w:uiPriority w:val="99"/>
    <w:unhideWhenUsed/>
    <w:rsid w:val="0024469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693"/>
    <w:rPr>
      <w:rFonts w:ascii="Calibri" w:eastAsia="Calibri" w:hAnsi="Calibri" w:cs="Times New Roman"/>
    </w:rPr>
  </w:style>
  <w:style w:type="paragraph" w:styleId="Kjene">
    <w:name w:val="footer"/>
    <w:basedOn w:val="Parasts"/>
    <w:link w:val="KjeneRakstz"/>
    <w:uiPriority w:val="99"/>
    <w:unhideWhenUsed/>
    <w:rsid w:val="0024469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693"/>
    <w:rPr>
      <w:rFonts w:ascii="Calibri" w:eastAsia="Calibri" w:hAnsi="Calibri" w:cs="Times New Roman"/>
    </w:rPr>
  </w:style>
  <w:style w:type="character" w:styleId="Neatrisintapieminana">
    <w:name w:val="Unresolved Mention"/>
    <w:basedOn w:val="Noklusjumarindkopasfonts"/>
    <w:uiPriority w:val="99"/>
    <w:semiHidden/>
    <w:unhideWhenUsed/>
    <w:rsid w:val="00972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5</Pages>
  <Words>6729</Words>
  <Characters>3836</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Vilnitis</dc:creator>
  <cp:keywords/>
  <dc:description/>
  <cp:lastModifiedBy>Dace</cp:lastModifiedBy>
  <cp:revision>22</cp:revision>
  <dcterms:created xsi:type="dcterms:W3CDTF">2020-01-27T14:53:00Z</dcterms:created>
  <dcterms:modified xsi:type="dcterms:W3CDTF">2020-06-02T07:13:00Z</dcterms:modified>
</cp:coreProperties>
</file>